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E4" w:rsidRPr="00862DE3" w:rsidRDefault="00800224" w:rsidP="00530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КАЗАХСКИЙ НАЦИОНАЛЬНЫЙ УНИВЕРСИТЕТ ИМЕНИ </w:t>
      </w:r>
      <w:r w:rsidR="002759E9" w:rsidRPr="00862DE3">
        <w:rPr>
          <w:rFonts w:ascii="Times New Roman" w:hAnsi="Times New Roman" w:cs="Times New Roman"/>
          <w:b/>
          <w:sz w:val="24"/>
          <w:szCs w:val="24"/>
          <w:lang w:val="kk-KZ"/>
        </w:rPr>
        <w:t>АЛЬ</w:t>
      </w:r>
      <w:r w:rsidRPr="00862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-ФАРАБИ </w:t>
      </w:r>
    </w:p>
    <w:p w:rsidR="00800224" w:rsidRPr="00862DE3" w:rsidRDefault="00800224" w:rsidP="00530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800224" w:rsidRPr="005301D6" w:rsidRDefault="00800224" w:rsidP="00530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2DE3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800224" w:rsidRPr="005301D6" w:rsidRDefault="00800224" w:rsidP="00530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66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0"/>
        <w:gridCol w:w="959"/>
        <w:gridCol w:w="4428"/>
      </w:tblGrid>
      <w:tr w:rsidR="005301D6" w:rsidRPr="005301D6" w:rsidTr="00862DE3">
        <w:tc>
          <w:tcPr>
            <w:tcW w:w="5280" w:type="dxa"/>
          </w:tcPr>
          <w:p w:rsidR="00800224" w:rsidRPr="00862DE3" w:rsidRDefault="00800224" w:rsidP="005301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224" w:rsidRPr="00862DE3" w:rsidRDefault="00800224" w:rsidP="00F95C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00224" w:rsidRPr="00862DE3" w:rsidRDefault="00800224" w:rsidP="005301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800224" w:rsidRPr="005301D6" w:rsidRDefault="00800224" w:rsidP="005301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00224" w:rsidRPr="005301D6" w:rsidRDefault="00800224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800224" w:rsidRPr="00862DE3" w:rsidRDefault="00800224" w:rsidP="005301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95C1E" w:rsidRPr="00862DE3" w:rsidRDefault="00F95C1E" w:rsidP="00F95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колледжа</w:t>
            </w:r>
          </w:p>
          <w:p w:rsidR="00F95C1E" w:rsidRPr="00862DE3" w:rsidRDefault="00F95C1E" w:rsidP="00F95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_________________Нурканова</w:t>
            </w:r>
            <w:proofErr w:type="spellEnd"/>
            <w:r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Р.О.                          </w:t>
            </w:r>
          </w:p>
          <w:p w:rsidR="00800224" w:rsidRPr="005301D6" w:rsidRDefault="00F95C1E" w:rsidP="00F95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986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________________20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97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00224" w:rsidRPr="00862DE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24" w:rsidRPr="005301D6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РАБОЧАЯ УЧЕБНАЯ ПРОГРАММА </w:t>
      </w:r>
    </w:p>
    <w:p w:rsidR="00800224" w:rsidRPr="00862DE3" w:rsidRDefault="00800224" w:rsidP="00530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 </w:t>
      </w:r>
      <w:r w:rsidR="002A45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ПРЕДДИПЛОМНОЙ</w:t>
      </w: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ПРАКТИКЕ </w:t>
      </w:r>
    </w:p>
    <w:p w:rsidR="00800224" w:rsidRPr="005301D6" w:rsidRDefault="00800224" w:rsidP="00530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2607B" w:rsidRPr="00862DE3" w:rsidRDefault="00800224" w:rsidP="005301D6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Специальность: </w:t>
      </w:r>
      <w:r w:rsidR="0092607B"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0516000 – Финансы (по отраслям)</w:t>
      </w:r>
    </w:p>
    <w:p w:rsidR="00800224" w:rsidRPr="00862DE3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ind w:left="1418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862DE3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en-US"/>
        </w:rPr>
        <w:t>Квалификация</w:t>
      </w: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92607B" w:rsidRPr="00862D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051605 3 – экономист по финансовой работе</w:t>
      </w:r>
    </w:p>
    <w:p w:rsidR="0092607B" w:rsidRPr="00862DE3" w:rsidRDefault="0092607B" w:rsidP="005301D6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ПЦК: </w:t>
      </w:r>
      <w:r w:rsidR="0092607B"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экономических дисциплин</w:t>
      </w:r>
    </w:p>
    <w:p w:rsidR="00800224" w:rsidRPr="005301D6" w:rsidRDefault="00800224" w:rsidP="005301D6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Семестр:</w:t>
      </w:r>
      <w:r w:rsidR="0092607B"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6</w:t>
      </w:r>
    </w:p>
    <w:p w:rsidR="0092607B" w:rsidRPr="00862DE3" w:rsidRDefault="0092607B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Курс: </w:t>
      </w:r>
      <w:r w:rsidR="0092607B"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</w:p>
    <w:p w:rsidR="0092607B" w:rsidRPr="00862DE3" w:rsidRDefault="0092607B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097986" w:rsidRDefault="00800224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Группа</w:t>
      </w:r>
      <w:r w:rsidR="000979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 ФР-30</w:t>
      </w:r>
      <w:r w:rsidR="000979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:rsidR="00800224" w:rsidRPr="00862DE3" w:rsidRDefault="00800224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097986" w:rsidRDefault="00800224" w:rsidP="005301D6">
      <w:pPr>
        <w:spacing w:after="0" w:line="240" w:lineRule="auto"/>
        <w:ind w:left="141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Всего кредит</w:t>
      </w:r>
      <w:r w:rsidR="0092607B"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ов</w:t>
      </w:r>
      <w:r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0979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</w:p>
    <w:p w:rsidR="00800224" w:rsidRPr="00862DE3" w:rsidRDefault="00800224" w:rsidP="005301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00224" w:rsidRPr="00862DE3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Pr="00862DE3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Pr="00862DE3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123AE" w:rsidRDefault="00A123AE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123AE" w:rsidRPr="00862DE3" w:rsidRDefault="00A123AE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Pr="00862DE3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Pr="00862DE3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Pr="00862DE3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2F16" w:rsidRPr="00862DE3" w:rsidRDefault="00C32F16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2607B" w:rsidRPr="00862DE3" w:rsidRDefault="00A123AE" w:rsidP="00530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Алматы, 2019</w:t>
      </w:r>
      <w:r w:rsidR="0092607B" w:rsidRPr="00862D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800224" w:rsidRPr="00862DE3" w:rsidRDefault="00800224" w:rsidP="00530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87" w:rsidRPr="00097986" w:rsidRDefault="00A40487" w:rsidP="00A40487">
      <w:pPr>
        <w:pStyle w:val="Default"/>
        <w:ind w:firstLine="567"/>
        <w:contextualSpacing/>
        <w:jc w:val="both"/>
        <w:rPr>
          <w:color w:val="auto"/>
          <w:lang w:val="kk-KZ"/>
        </w:rPr>
      </w:pPr>
      <w:r w:rsidRPr="005301D6">
        <w:rPr>
          <w:color w:val="auto"/>
        </w:rPr>
        <w:lastRenderedPageBreak/>
        <w:t xml:space="preserve">Рабочая программа </w:t>
      </w:r>
      <w:r w:rsidR="00A123AE">
        <w:rPr>
          <w:color w:val="auto"/>
        </w:rPr>
        <w:t>преддипломн</w:t>
      </w:r>
      <w:r>
        <w:rPr>
          <w:color w:val="auto"/>
        </w:rPr>
        <w:t xml:space="preserve">ой практики </w:t>
      </w:r>
      <w:r w:rsidRPr="005301D6">
        <w:rPr>
          <w:color w:val="auto"/>
        </w:rPr>
        <w:t>составлена преподавателем экономических дисциплин</w:t>
      </w:r>
      <w:r w:rsidR="00097986" w:rsidRPr="00097986">
        <w:rPr>
          <w:color w:val="auto"/>
        </w:rPr>
        <w:t xml:space="preserve"> </w:t>
      </w:r>
      <w:r w:rsidR="00097986">
        <w:rPr>
          <w:color w:val="auto"/>
          <w:lang w:val="kk-KZ"/>
        </w:rPr>
        <w:t>Аленовой К.К.</w:t>
      </w:r>
    </w:p>
    <w:p w:rsidR="00800224" w:rsidRPr="005301D6" w:rsidRDefault="00800224" w:rsidP="005301D6">
      <w:pPr>
        <w:pStyle w:val="Default"/>
        <w:contextualSpacing/>
        <w:rPr>
          <w:color w:val="auto"/>
        </w:rPr>
      </w:pPr>
      <w:r w:rsidRPr="005301D6">
        <w:rPr>
          <w:color w:val="auto"/>
        </w:rPr>
        <w:tab/>
      </w:r>
    </w:p>
    <w:p w:rsidR="00800224" w:rsidRPr="005301D6" w:rsidRDefault="00800224" w:rsidP="005301D6">
      <w:pPr>
        <w:pStyle w:val="Default"/>
        <w:ind w:firstLine="567"/>
        <w:contextualSpacing/>
        <w:jc w:val="both"/>
        <w:rPr>
          <w:color w:val="auto"/>
        </w:rPr>
      </w:pPr>
      <w:r w:rsidRPr="005301D6">
        <w:rPr>
          <w:rFonts w:eastAsia="Times New Roman"/>
          <w:color w:val="auto"/>
        </w:rPr>
        <w:t xml:space="preserve">Рабочая программа </w:t>
      </w:r>
      <w:r w:rsidR="00E3754B">
        <w:rPr>
          <w:rFonts w:eastAsia="Times New Roman"/>
          <w:color w:val="auto"/>
          <w:lang w:val="kk-KZ"/>
        </w:rPr>
        <w:t>преддиплом</w:t>
      </w:r>
      <w:r w:rsidRPr="005301D6">
        <w:rPr>
          <w:rFonts w:eastAsia="Times New Roman"/>
          <w:color w:val="auto"/>
        </w:rPr>
        <w:t xml:space="preserve">ной практики </w:t>
      </w:r>
      <w:r w:rsidR="0092607B" w:rsidRPr="005301D6">
        <w:rPr>
          <w:rFonts w:eastAsia="Times New Roman"/>
          <w:color w:val="auto"/>
          <w:lang w:eastAsia="ru-RU"/>
        </w:rPr>
        <w:t xml:space="preserve">по специальности </w:t>
      </w:r>
      <w:r w:rsidR="0092607B" w:rsidRPr="005301D6">
        <w:rPr>
          <w:rFonts w:eastAsia="Times New Roman"/>
          <w:color w:val="auto"/>
          <w:lang w:val="kk-KZ" w:eastAsia="ru-RU"/>
        </w:rPr>
        <w:t>0516000 – «Финансы (по отраслям)»</w:t>
      </w:r>
      <w:r w:rsidR="0092607B" w:rsidRPr="005301D6">
        <w:rPr>
          <w:rFonts w:eastAsia="Times New Roman"/>
          <w:color w:val="auto"/>
          <w:lang w:eastAsia="ru-RU"/>
        </w:rPr>
        <w:t xml:space="preserve"> составлен</w:t>
      </w:r>
      <w:r w:rsidR="006410AE" w:rsidRPr="005301D6">
        <w:rPr>
          <w:rFonts w:eastAsia="Times New Roman"/>
          <w:color w:val="auto"/>
          <w:lang w:eastAsia="ru-RU"/>
        </w:rPr>
        <w:t>а</w:t>
      </w:r>
      <w:r w:rsidR="0092607B" w:rsidRPr="005301D6">
        <w:rPr>
          <w:rFonts w:eastAsia="Times New Roman"/>
          <w:color w:val="auto"/>
          <w:lang w:eastAsia="ru-RU"/>
        </w:rPr>
        <w:t xml:space="preserve"> на основании Государственного общеобязательного стандарта образования Республики Казахстан, в соответствии с типовой учебной программой рассмотренной и одобренной Учебно-методическим советом Департамента технического и профессионального образования МОН РК. </w:t>
      </w:r>
      <w:r w:rsidR="0092607B" w:rsidRPr="00F466D6">
        <w:rPr>
          <w:rFonts w:eastAsia="Times New Roman"/>
          <w:color w:val="auto"/>
          <w:highlight w:val="yellow"/>
          <w:lang w:eastAsia="ru-RU"/>
        </w:rPr>
        <w:t>протокол № 3 от 18. 09. 2013 г</w:t>
      </w:r>
      <w:r w:rsidR="0092607B" w:rsidRPr="005301D6">
        <w:rPr>
          <w:rFonts w:eastAsia="Times New Roman"/>
          <w:color w:val="auto"/>
          <w:lang w:eastAsia="ru-RU"/>
        </w:rPr>
        <w:t>.</w:t>
      </w:r>
    </w:p>
    <w:p w:rsidR="00800224" w:rsidRPr="005301D6" w:rsidRDefault="00800224" w:rsidP="005301D6">
      <w:pPr>
        <w:pStyle w:val="Default"/>
        <w:contextualSpacing/>
        <w:jc w:val="both"/>
        <w:rPr>
          <w:color w:val="auto"/>
          <w:lang w:val="kk-KZ"/>
        </w:rPr>
      </w:pPr>
    </w:p>
    <w:p w:rsidR="00800224" w:rsidRPr="005301D6" w:rsidRDefault="00800224" w:rsidP="005301D6">
      <w:pPr>
        <w:pStyle w:val="Default"/>
        <w:contextualSpacing/>
        <w:jc w:val="both"/>
        <w:rPr>
          <w:color w:val="auto"/>
          <w:lang w:val="kk-KZ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301D6" w:rsidRPr="005301D6" w:rsidTr="00B970B4">
        <w:tc>
          <w:tcPr>
            <w:tcW w:w="9571" w:type="dxa"/>
          </w:tcPr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</w:t>
            </w:r>
            <w:proofErr w:type="gramEnd"/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на заседании ПЦК экономических дисциплин</w:t>
            </w:r>
          </w:p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1D6" w:rsidRPr="005301D6" w:rsidTr="00B970B4">
        <w:tc>
          <w:tcPr>
            <w:tcW w:w="9571" w:type="dxa"/>
          </w:tcPr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</w:t>
            </w:r>
            <w:r w:rsidR="000979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«___» __________________ 20</w:t>
            </w:r>
            <w:r w:rsidR="00F466D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19</w:t>
            </w:r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1D6" w:rsidRPr="005301D6" w:rsidTr="00B970B4">
        <w:tc>
          <w:tcPr>
            <w:tcW w:w="9571" w:type="dxa"/>
          </w:tcPr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Председатель ПЦК ______________________                     </w:t>
            </w:r>
            <w:proofErr w:type="spellStart"/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Ергали</w:t>
            </w:r>
            <w:proofErr w:type="spellEnd"/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Д.Е.</w:t>
            </w:r>
          </w:p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(роспись)                                 Ф.И.О.</w:t>
            </w:r>
          </w:p>
          <w:p w:rsidR="0092607B" w:rsidRPr="0092607B" w:rsidRDefault="0092607B" w:rsidP="00530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0224" w:rsidRPr="005301D6" w:rsidRDefault="00800224" w:rsidP="005301D6">
      <w:pPr>
        <w:pStyle w:val="Default"/>
        <w:contextualSpacing/>
        <w:rPr>
          <w:color w:val="auto"/>
        </w:rPr>
      </w:pPr>
    </w:p>
    <w:p w:rsidR="00800224" w:rsidRPr="005301D6" w:rsidRDefault="00800224" w:rsidP="005301D6">
      <w:pPr>
        <w:pStyle w:val="Default"/>
        <w:contextualSpacing/>
        <w:rPr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301D6" w:rsidRPr="005301D6" w:rsidTr="00800224">
        <w:tc>
          <w:tcPr>
            <w:tcW w:w="9571" w:type="dxa"/>
          </w:tcPr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  <w:r w:rsidRPr="005301D6">
              <w:rPr>
                <w:color w:val="auto"/>
              </w:rPr>
              <w:t xml:space="preserve">Рекомендовано методическим советом колледжа </w:t>
            </w:r>
          </w:p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</w:p>
        </w:tc>
      </w:tr>
      <w:tr w:rsidR="005301D6" w:rsidRPr="005301D6" w:rsidTr="00800224">
        <w:tc>
          <w:tcPr>
            <w:tcW w:w="9571" w:type="dxa"/>
          </w:tcPr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  <w:r w:rsidRPr="005301D6">
              <w:rPr>
                <w:color w:val="auto"/>
              </w:rPr>
              <w:t>протокол №____</w:t>
            </w:r>
            <w:r w:rsidR="00BD7D0B">
              <w:rPr>
                <w:color w:val="auto"/>
              </w:rPr>
              <w:t xml:space="preserve"> от «___» __________________ 20</w:t>
            </w:r>
            <w:r w:rsidR="00F466D6">
              <w:rPr>
                <w:color w:val="auto"/>
                <w:lang w:val="kk-KZ"/>
              </w:rPr>
              <w:t>19</w:t>
            </w:r>
            <w:r w:rsidRPr="005301D6">
              <w:rPr>
                <w:color w:val="auto"/>
              </w:rPr>
              <w:t xml:space="preserve"> г.</w:t>
            </w:r>
          </w:p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</w:p>
        </w:tc>
      </w:tr>
      <w:tr w:rsidR="005301D6" w:rsidRPr="005301D6" w:rsidTr="00800224">
        <w:tc>
          <w:tcPr>
            <w:tcW w:w="9571" w:type="dxa"/>
          </w:tcPr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  <w:r w:rsidRPr="005301D6">
              <w:rPr>
                <w:color w:val="auto"/>
              </w:rPr>
              <w:t xml:space="preserve">Заместитель директора по УМР ______________                </w:t>
            </w:r>
            <w:proofErr w:type="spellStart"/>
            <w:r w:rsidRPr="005301D6">
              <w:rPr>
                <w:color w:val="auto"/>
              </w:rPr>
              <w:t>Аппакова</w:t>
            </w:r>
            <w:proofErr w:type="spellEnd"/>
            <w:r w:rsidRPr="005301D6">
              <w:rPr>
                <w:color w:val="auto"/>
              </w:rPr>
              <w:t xml:space="preserve"> М.Н.</w:t>
            </w:r>
          </w:p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  <w:r w:rsidRPr="005301D6">
              <w:rPr>
                <w:color w:val="auto"/>
              </w:rPr>
              <w:t xml:space="preserve">                                                          (роспись)                                 Ф.И.О.</w:t>
            </w:r>
          </w:p>
          <w:p w:rsidR="00800224" w:rsidRPr="005301D6" w:rsidRDefault="00800224" w:rsidP="005301D6">
            <w:pPr>
              <w:pStyle w:val="Default"/>
              <w:contextualSpacing/>
              <w:rPr>
                <w:color w:val="auto"/>
              </w:rPr>
            </w:pPr>
          </w:p>
        </w:tc>
      </w:tr>
    </w:tbl>
    <w:p w:rsidR="00800224" w:rsidRPr="005301D6" w:rsidRDefault="00800224" w:rsidP="005301D6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24" w:rsidRPr="005301D6" w:rsidRDefault="00800224" w:rsidP="005301D6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01D6">
        <w:rPr>
          <w:rFonts w:ascii="Times New Roman" w:eastAsia="Times New Roman" w:hAnsi="Times New Roman" w:cs="Times New Roman"/>
          <w:sz w:val="24"/>
          <w:szCs w:val="24"/>
          <w:lang w:val="kk-KZ"/>
        </w:rPr>
        <w:t>Заместитель директора по УПР __________</w:t>
      </w:r>
      <w:r w:rsidR="00B6074E">
        <w:rPr>
          <w:rFonts w:ascii="Times New Roman" w:eastAsia="Times New Roman" w:hAnsi="Times New Roman" w:cs="Times New Roman"/>
          <w:sz w:val="24"/>
          <w:szCs w:val="24"/>
          <w:lang w:val="kk-KZ"/>
        </w:rPr>
        <w:t>___  Ахметова М.А.</w:t>
      </w:r>
    </w:p>
    <w:p w:rsidR="00B6074E" w:rsidRPr="00B6074E" w:rsidRDefault="00F466D6" w:rsidP="00B6074E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B6074E" w:rsidRPr="00B6074E">
        <w:rPr>
          <w:rFonts w:ascii="Times New Roman" w:hAnsi="Times New Roman" w:cs="Times New Roman"/>
          <w:sz w:val="24"/>
          <w:szCs w:val="24"/>
        </w:rPr>
        <w:t>(роспись)                  Ф.И.О.</w:t>
      </w:r>
    </w:p>
    <w:p w:rsidR="00800224" w:rsidRPr="00B6074E" w:rsidRDefault="00800224" w:rsidP="005301D6">
      <w:pPr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2FBD" w:rsidRPr="005301D6" w:rsidRDefault="00EA2FBD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6FA5" w:rsidRPr="005301D6" w:rsidRDefault="004E6FA5" w:rsidP="005301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0224" w:rsidRPr="005301D6" w:rsidRDefault="004E6FA5" w:rsidP="005301D6">
      <w:pPr>
        <w:pStyle w:val="a3"/>
        <w:tabs>
          <w:tab w:val="left" w:pos="822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301D6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lastRenderedPageBreak/>
        <w:t>ПОЯСНИТЕЛЬНАЯ ЗАПИСКА</w:t>
      </w:r>
    </w:p>
    <w:p w:rsidR="005301D6" w:rsidRPr="005301D6" w:rsidRDefault="005301D6" w:rsidP="005301D6">
      <w:pPr>
        <w:pStyle w:val="a3"/>
        <w:tabs>
          <w:tab w:val="left" w:pos="822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5301D6" w:rsidRPr="005301D6" w:rsidRDefault="00E3754B" w:rsidP="002F10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Преддипломная</w:t>
      </w:r>
      <w:r w:rsidR="005301D6" w:rsidRPr="005301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F1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обязательной 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</w:t>
      </w:r>
      <w:r w:rsidR="002F1009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часть</w:t>
      </w:r>
      <w:r w:rsidR="002F100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процесса подготовки квалифицированных </w:t>
      </w:r>
      <w:hyperlink r:id="rId5" w:tooltip="Специалист (квалификация)" w:history="1">
        <w:r w:rsidR="005301D6" w:rsidRPr="005301D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специалистов</w:t>
        </w:r>
      </w:hyperlink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>, проходящая</w:t>
      </w:r>
      <w:r w:rsidR="0066677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различных предприятиях в условиях реального производства. </w:t>
      </w:r>
      <w:r w:rsidR="002F1009">
        <w:rPr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="00CA10DC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B9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преддиплом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>ной практики</w:t>
      </w:r>
      <w:r w:rsidR="00CA1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закрепление и конкретизация результатов теоретического учебно-практического обучения, приобретение </w:t>
      </w:r>
      <w:r w:rsidR="002F100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r w:rsidR="005301D6" w:rsidRPr="00530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 и навыков практической работы по присваиваемой квалификации.</w:t>
      </w:r>
    </w:p>
    <w:p w:rsidR="002F1009" w:rsidRPr="00614E8F" w:rsidRDefault="006D3B9F" w:rsidP="00614E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Преддиплом</w:t>
      </w:r>
      <w:r w:rsidR="002F1009" w:rsidRPr="00614E8F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ная практика направлена на формирование </w:t>
      </w:r>
      <w:r w:rsidR="00614E8F" w:rsidRPr="00614E8F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у обучающегося выпускного курса колледжа </w:t>
      </w:r>
      <w:r w:rsidR="002F1009" w:rsidRPr="00614E8F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следующих </w:t>
      </w:r>
      <w:r w:rsidR="00614E8F" w:rsidRPr="00614E8F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общих </w:t>
      </w:r>
      <w:r w:rsidR="002F1009" w:rsidRPr="00614E8F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компетенций:</w:t>
      </w:r>
    </w:p>
    <w:p w:rsidR="00614E8F" w:rsidRPr="005157BE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E">
        <w:rPr>
          <w:rFonts w:ascii="Times New Roman" w:hAnsi="Times New Roman" w:cs="Times New Roman"/>
          <w:sz w:val="24"/>
          <w:szCs w:val="24"/>
        </w:rPr>
        <w:t>понимание сущности и социальной значимости своей будущей профессии, проявление к ней устойчивого интереса</w:t>
      </w:r>
      <w:r w:rsidR="00226F71" w:rsidRPr="005157BE">
        <w:rPr>
          <w:rFonts w:ascii="Times New Roman" w:hAnsi="Times New Roman" w:cs="Times New Roman"/>
          <w:sz w:val="24"/>
          <w:szCs w:val="24"/>
        </w:rPr>
        <w:t>;</w:t>
      </w:r>
    </w:p>
    <w:p w:rsidR="00614E8F" w:rsidRPr="005157BE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E">
        <w:rPr>
          <w:rFonts w:ascii="Times New Roman" w:hAnsi="Times New Roman" w:cs="Times New Roman"/>
          <w:sz w:val="24"/>
          <w:szCs w:val="24"/>
        </w:rPr>
        <w:t>умение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226F71" w:rsidRPr="005157BE">
        <w:rPr>
          <w:rFonts w:ascii="Times New Roman" w:hAnsi="Times New Roman" w:cs="Times New Roman"/>
          <w:sz w:val="24"/>
          <w:szCs w:val="24"/>
        </w:rPr>
        <w:t>;</w:t>
      </w:r>
    </w:p>
    <w:p w:rsidR="00614E8F" w:rsidRPr="005157BE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E">
        <w:rPr>
          <w:rFonts w:ascii="Times New Roman" w:hAnsi="Times New Roman" w:cs="Times New Roman"/>
          <w:sz w:val="24"/>
          <w:szCs w:val="24"/>
        </w:rPr>
        <w:t>умение принимать решения в стандартных и нестандартных ситуациях и нести за них ответственность</w:t>
      </w:r>
      <w:r w:rsidR="00226F71" w:rsidRPr="005157BE">
        <w:rPr>
          <w:rFonts w:ascii="Times New Roman" w:hAnsi="Times New Roman" w:cs="Times New Roman"/>
          <w:sz w:val="24"/>
          <w:szCs w:val="24"/>
        </w:rPr>
        <w:t>;</w:t>
      </w:r>
    </w:p>
    <w:p w:rsidR="00614E8F" w:rsidRPr="005157BE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E">
        <w:rPr>
          <w:rFonts w:ascii="Times New Roman" w:hAnsi="Times New Roman" w:cs="Times New Roman"/>
          <w:sz w:val="24"/>
          <w:szCs w:val="24"/>
        </w:rPr>
        <w:t>умение использовать информацию, необходимую для эффективного выполнения профессиональных задач, профессионального и личностного развития</w:t>
      </w:r>
      <w:r w:rsidR="00226F71" w:rsidRPr="005157BE">
        <w:rPr>
          <w:rFonts w:ascii="Times New Roman" w:hAnsi="Times New Roman" w:cs="Times New Roman"/>
          <w:sz w:val="24"/>
          <w:szCs w:val="24"/>
        </w:rPr>
        <w:t>;</w:t>
      </w:r>
    </w:p>
    <w:p w:rsidR="00614E8F" w:rsidRPr="005157BE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E">
        <w:rPr>
          <w:rFonts w:ascii="Times New Roman" w:hAnsi="Times New Roman" w:cs="Times New Roman"/>
          <w:sz w:val="24"/>
          <w:szCs w:val="24"/>
        </w:rPr>
        <w:t>умение использовать информационно-коммуникационные технологии в профессиональной деятельности</w:t>
      </w:r>
      <w:r w:rsidR="00226F71" w:rsidRPr="005157BE">
        <w:rPr>
          <w:rFonts w:ascii="Times New Roman" w:hAnsi="Times New Roman" w:cs="Times New Roman"/>
          <w:sz w:val="24"/>
          <w:szCs w:val="24"/>
        </w:rPr>
        <w:t>;</w:t>
      </w:r>
    </w:p>
    <w:p w:rsidR="00614E8F" w:rsidRPr="005157BE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E">
        <w:rPr>
          <w:rFonts w:ascii="Times New Roman" w:hAnsi="Times New Roman" w:cs="Times New Roman"/>
          <w:sz w:val="24"/>
          <w:szCs w:val="24"/>
        </w:rPr>
        <w:t>умение работать в коллективе и команде, эффективно общаться с коллегами, руководством, потребителями</w:t>
      </w:r>
      <w:r w:rsidR="00226F71" w:rsidRPr="005157BE">
        <w:rPr>
          <w:rFonts w:ascii="Times New Roman" w:hAnsi="Times New Roman" w:cs="Times New Roman"/>
          <w:sz w:val="24"/>
          <w:szCs w:val="24"/>
        </w:rPr>
        <w:t>, на себя ответственность за результат выполнения заданий;</w:t>
      </w:r>
    </w:p>
    <w:p w:rsidR="00614E8F" w:rsidRPr="00614E8F" w:rsidRDefault="00614E8F" w:rsidP="00D505E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5157BE">
        <w:rPr>
          <w:rFonts w:ascii="Times New Roman" w:hAnsi="Times New Roman" w:cs="Times New Roman"/>
          <w:sz w:val="24"/>
          <w:szCs w:val="24"/>
        </w:rPr>
        <w:t>умение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614E8F">
        <w:t>.</w:t>
      </w:r>
    </w:p>
    <w:p w:rsidR="00614E8F" w:rsidRPr="00614E8F" w:rsidRDefault="00CA10DC" w:rsidP="002F10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A10DC">
        <w:rPr>
          <w:rFonts w:ascii="Times New Roman" w:eastAsia="Calibri" w:hAnsi="Times New Roman" w:cs="Times New Roman"/>
          <w:noProof/>
          <w:sz w:val="24"/>
          <w:szCs w:val="24"/>
        </w:rPr>
        <w:t>Проведение 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роизводственной</w:t>
      </w:r>
      <w:r w:rsidRPr="00CA10DC">
        <w:rPr>
          <w:rFonts w:ascii="Times New Roman" w:eastAsia="Calibri" w:hAnsi="Times New Roman" w:cs="Times New Roman"/>
          <w:noProof/>
          <w:sz w:val="24"/>
          <w:szCs w:val="24"/>
        </w:rPr>
        <w:t xml:space="preserve"> практики базируется на знаниях, умениях и компетенциях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обучающихся</w:t>
      </w:r>
      <w:r w:rsidRPr="00CA10DC">
        <w:rPr>
          <w:rFonts w:ascii="Times New Roman" w:eastAsia="Calibri" w:hAnsi="Times New Roman" w:cs="Times New Roman"/>
          <w:noProof/>
          <w:sz w:val="24"/>
          <w:szCs w:val="24"/>
        </w:rPr>
        <w:t xml:space="preserve">, полученных при освоении всего курса дисциплин  по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0516000 – «Финансы (по отраслям)»</w:t>
      </w:r>
      <w:r w:rsidRPr="00CA10D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10DC" w:rsidRDefault="00CA10DC" w:rsidP="00CA10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D6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прохождения </w:t>
      </w:r>
      <w:r w:rsidR="00CF7B74">
        <w:rPr>
          <w:rFonts w:ascii="Times New Roman" w:eastAsia="Times New Roman" w:hAnsi="Times New Roman" w:cs="Times New Roman"/>
          <w:sz w:val="24"/>
          <w:szCs w:val="24"/>
          <w:lang w:val="kk-KZ"/>
        </w:rPr>
        <w:t>преддипломной</w:t>
      </w:r>
      <w:r w:rsidRPr="005301D6">
        <w:rPr>
          <w:rFonts w:ascii="Times New Roman" w:eastAsia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F7B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5301D6">
        <w:rPr>
          <w:rFonts w:ascii="Times New Roman" w:eastAsia="Times New Roman" w:hAnsi="Times New Roman" w:cs="Times New Roman"/>
          <w:sz w:val="24"/>
          <w:szCs w:val="24"/>
        </w:rPr>
        <w:t xml:space="preserve">исследуют документы финансово-хозяйственной деятельности предприятия, изучают его организационную структуру,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ведения </w:t>
      </w:r>
      <w:r w:rsidR="00FD4B35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учета</w:t>
      </w:r>
      <w:r w:rsidRPr="005301D6">
        <w:rPr>
          <w:rFonts w:ascii="Times New Roman" w:eastAsia="Times New Roman" w:hAnsi="Times New Roman" w:cs="Times New Roman"/>
          <w:sz w:val="24"/>
          <w:szCs w:val="24"/>
        </w:rPr>
        <w:t xml:space="preserve">, анализируют основные экономические показатели и перспективы </w:t>
      </w:r>
      <w:r w:rsidRPr="00614E8F">
        <w:rPr>
          <w:rFonts w:ascii="Times New Roman" w:eastAsia="Times New Roman" w:hAnsi="Times New Roman" w:cs="Times New Roman"/>
          <w:sz w:val="24"/>
          <w:szCs w:val="24"/>
        </w:rPr>
        <w:t xml:space="preserve">развития. </w:t>
      </w:r>
    </w:p>
    <w:p w:rsidR="00CA10DC" w:rsidRPr="00614E8F" w:rsidRDefault="00B3447C" w:rsidP="00CA10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Преддиплом</w:t>
      </w:r>
      <w:proofErr w:type="spellStart"/>
      <w:r w:rsidR="00CA10DC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="00CA10DC">
        <w:rPr>
          <w:rFonts w:ascii="Times New Roman" w:eastAsia="Times New Roman" w:hAnsi="Times New Roman" w:cs="Times New Roman"/>
          <w:sz w:val="24"/>
          <w:szCs w:val="24"/>
        </w:rPr>
        <w:t xml:space="preserve"> практика проводится </w:t>
      </w:r>
      <w:r w:rsidR="00261A3D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предприятии, </w:t>
      </w:r>
      <w:r w:rsidR="00CA10D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B15F82">
        <w:rPr>
          <w:rFonts w:ascii="Times New Roman" w:eastAsia="Times New Roman" w:hAnsi="Times New Roman" w:cs="Times New Roman"/>
          <w:sz w:val="24"/>
          <w:szCs w:val="24"/>
        </w:rPr>
        <w:t>после окончания теоретического обучения и сдачи экзаменов промежуточной аттестации за 6 семестр.</w:t>
      </w:r>
    </w:p>
    <w:p w:rsidR="002F1009" w:rsidRPr="00CA10DC" w:rsidRDefault="002F1009" w:rsidP="002F10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B6074E" w:rsidRPr="005301D6" w:rsidRDefault="00B6074E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Default="00800224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6032ED" w:rsidRDefault="006032ED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6032ED" w:rsidRPr="005301D6" w:rsidRDefault="006032ED" w:rsidP="005301D6">
      <w:pPr>
        <w:tabs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Pr="005301D6" w:rsidRDefault="00800224" w:rsidP="006F7A2D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:rsidR="00800224" w:rsidRDefault="006F7A2D" w:rsidP="00D505E9">
      <w:pPr>
        <w:pStyle w:val="a3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5301D6">
        <w:rPr>
          <w:rFonts w:ascii="Times New Roman" w:hAnsi="Times New Roman" w:cs="Times New Roman"/>
          <w:sz w:val="24"/>
          <w:szCs w:val="24"/>
        </w:rPr>
        <w:lastRenderedPageBreak/>
        <w:t>ТЕМАТИЧЕСКИЙ ПЛАН ПР</w:t>
      </w:r>
      <w:r w:rsidR="006032ED">
        <w:rPr>
          <w:rFonts w:ascii="Times New Roman" w:hAnsi="Times New Roman" w:cs="Times New Roman"/>
          <w:sz w:val="24"/>
          <w:szCs w:val="24"/>
          <w:lang w:val="kk-KZ"/>
        </w:rPr>
        <w:t>ЕДДИПЛОМ</w:t>
      </w:r>
      <w:r w:rsidRPr="005301D6">
        <w:rPr>
          <w:rFonts w:ascii="Times New Roman" w:hAnsi="Times New Roman" w:cs="Times New Roman"/>
          <w:sz w:val="24"/>
          <w:szCs w:val="24"/>
        </w:rPr>
        <w:t>НОЙ ПРАКТИКИ</w:t>
      </w:r>
    </w:p>
    <w:p w:rsidR="006F7A2D" w:rsidRPr="006F7A2D" w:rsidRDefault="006F7A2D" w:rsidP="006F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173" w:type="dxa"/>
        <w:tblLayout w:type="fixed"/>
        <w:tblLook w:val="04A0"/>
      </w:tblPr>
      <w:tblGrid>
        <w:gridCol w:w="959"/>
        <w:gridCol w:w="8080"/>
        <w:gridCol w:w="1134"/>
      </w:tblGrid>
      <w:tr w:rsidR="00115D16" w:rsidRPr="005301D6" w:rsidTr="006D022B">
        <w:trPr>
          <w:trHeight w:val="284"/>
        </w:trPr>
        <w:tc>
          <w:tcPr>
            <w:tcW w:w="959" w:type="dxa"/>
            <w:hideMark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proofErr w:type="spellStart"/>
            <w:r w:rsidRPr="005301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01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1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hideMark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</w:tr>
      <w:tr w:rsidR="00115D16" w:rsidRPr="005301D6" w:rsidTr="00115D16">
        <w:trPr>
          <w:trHeight w:val="284"/>
        </w:trPr>
        <w:tc>
          <w:tcPr>
            <w:tcW w:w="9039" w:type="dxa"/>
            <w:gridSpan w:val="2"/>
          </w:tcPr>
          <w:p w:rsidR="00115D16" w:rsidRPr="005301D6" w:rsidRDefault="00115D16" w:rsidP="005301D6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5D16" w:rsidRPr="005301D6" w:rsidRDefault="00115D16" w:rsidP="005301D6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115D16" w:rsidRPr="005301D6" w:rsidTr="006D022B">
        <w:trPr>
          <w:trHeight w:val="284"/>
        </w:trPr>
        <w:tc>
          <w:tcPr>
            <w:tcW w:w="959" w:type="dxa"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0" w:type="dxa"/>
          </w:tcPr>
          <w:p w:rsidR="00115D16" w:rsidRPr="004A4B80" w:rsidRDefault="00115D16" w:rsidP="009A22F9">
            <w:pPr>
              <w:pStyle w:val="a5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Вводная беседа. Цели и задачи практики. Оформление на предприятие. Инструктаж по охране труда и технике безопасности</w:t>
            </w:r>
          </w:p>
        </w:tc>
        <w:tc>
          <w:tcPr>
            <w:tcW w:w="1134" w:type="dxa"/>
          </w:tcPr>
          <w:p w:rsidR="00115D16" w:rsidRDefault="00115D16" w:rsidP="003063C6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15D16" w:rsidRPr="005301D6" w:rsidTr="006D022B">
        <w:trPr>
          <w:trHeight w:val="284"/>
        </w:trPr>
        <w:tc>
          <w:tcPr>
            <w:tcW w:w="959" w:type="dxa"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0" w:type="dxa"/>
            <w:hideMark/>
          </w:tcPr>
          <w:p w:rsidR="00115D16" w:rsidRPr="009A22F9" w:rsidRDefault="00115D16" w:rsidP="009A22F9">
            <w:pPr>
              <w:pStyle w:val="a5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Ознакомление с работой финансовых служб предприятия</w:t>
            </w:r>
            <w:r w:rsidRPr="009A22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>организации</w:t>
            </w:r>
          </w:p>
        </w:tc>
        <w:tc>
          <w:tcPr>
            <w:tcW w:w="1134" w:type="dxa"/>
          </w:tcPr>
          <w:p w:rsidR="00115D16" w:rsidRDefault="00D13289" w:rsidP="003063C6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15D16" w:rsidRPr="005301D6" w:rsidTr="006D022B">
        <w:trPr>
          <w:trHeight w:val="284"/>
        </w:trPr>
        <w:tc>
          <w:tcPr>
            <w:tcW w:w="959" w:type="dxa"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0" w:type="dxa"/>
            <w:hideMark/>
          </w:tcPr>
          <w:p w:rsidR="00115D16" w:rsidRPr="009A22F9" w:rsidRDefault="00115D16" w:rsidP="009A22F9">
            <w:pPr>
              <w:pStyle w:val="a5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Ознакомление с финансовой политикой предприятия</w:t>
            </w:r>
            <w:r w:rsidRPr="009A22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>организации</w:t>
            </w:r>
          </w:p>
        </w:tc>
        <w:tc>
          <w:tcPr>
            <w:tcW w:w="1134" w:type="dxa"/>
          </w:tcPr>
          <w:p w:rsidR="00115D16" w:rsidRDefault="00D13289" w:rsidP="003063C6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15D16" w:rsidRPr="005301D6" w:rsidTr="006D022B">
        <w:trPr>
          <w:trHeight w:val="284"/>
        </w:trPr>
        <w:tc>
          <w:tcPr>
            <w:tcW w:w="959" w:type="dxa"/>
          </w:tcPr>
          <w:p w:rsidR="00115D16" w:rsidRPr="005301D6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0" w:type="dxa"/>
            <w:hideMark/>
          </w:tcPr>
          <w:p w:rsidR="00115D16" w:rsidRPr="009A22F9" w:rsidRDefault="00115D16" w:rsidP="009A22F9">
            <w:pPr>
              <w:pStyle w:val="a5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Дублирование работы на штатных рабочих местах по квалификации и должностям</w:t>
            </w:r>
          </w:p>
        </w:tc>
        <w:tc>
          <w:tcPr>
            <w:tcW w:w="1134" w:type="dxa"/>
          </w:tcPr>
          <w:p w:rsidR="00115D16" w:rsidRDefault="00115D16" w:rsidP="003063C6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115D16" w:rsidRPr="005301D6" w:rsidTr="006D022B">
        <w:trPr>
          <w:trHeight w:val="284"/>
        </w:trPr>
        <w:tc>
          <w:tcPr>
            <w:tcW w:w="959" w:type="dxa"/>
          </w:tcPr>
          <w:p w:rsidR="00115D16" w:rsidRPr="008E43E8" w:rsidRDefault="00115D16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4.1.</w:t>
            </w:r>
          </w:p>
        </w:tc>
        <w:tc>
          <w:tcPr>
            <w:tcW w:w="8080" w:type="dxa"/>
            <w:hideMark/>
          </w:tcPr>
          <w:p w:rsidR="00115D16" w:rsidRPr="008E43E8" w:rsidRDefault="00115D16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E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«Финансы организаций»</w:t>
            </w:r>
          </w:p>
        </w:tc>
        <w:tc>
          <w:tcPr>
            <w:tcW w:w="1134" w:type="dxa"/>
          </w:tcPr>
          <w:p w:rsidR="00115D16" w:rsidRPr="005301D6" w:rsidRDefault="00115D16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Функции, принципы и задачи</w:t>
            </w:r>
            <w:r w:rsidRPr="006D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 служб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источники финансирования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Оперативно-финансовая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 и организация финансирования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Виды рисков, способы их нейтрализации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ресурсы и основной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Оборотный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организации на производство и реализацию продукции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Валовой доход организации, формирование и распределение доходов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налогообложения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6D022B" w:rsidRDefault="006D022B" w:rsidP="00F54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80" w:type="dxa"/>
            <w:hideMark/>
          </w:tcPr>
          <w:p w:rsidR="006D022B" w:rsidRPr="005301D6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финансового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022B" w:rsidRPr="006D022B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022B" w:rsidRPr="005301D6" w:rsidTr="006D022B">
        <w:trPr>
          <w:trHeight w:val="284"/>
        </w:trPr>
        <w:tc>
          <w:tcPr>
            <w:tcW w:w="959" w:type="dxa"/>
          </w:tcPr>
          <w:p w:rsidR="006D022B" w:rsidRPr="008E43E8" w:rsidRDefault="006D022B" w:rsidP="00530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4.2.</w:t>
            </w:r>
          </w:p>
        </w:tc>
        <w:tc>
          <w:tcPr>
            <w:tcW w:w="8080" w:type="dxa"/>
            <w:hideMark/>
          </w:tcPr>
          <w:p w:rsidR="006D022B" w:rsidRPr="008E43E8" w:rsidRDefault="006D022B" w:rsidP="005464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Дисциплина «Экономический анализ и  анализ финансовой отчетности»</w:t>
            </w:r>
          </w:p>
        </w:tc>
        <w:tc>
          <w:tcPr>
            <w:tcW w:w="1134" w:type="dxa"/>
          </w:tcPr>
          <w:p w:rsidR="006D022B" w:rsidRPr="005301D6" w:rsidRDefault="006D022B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Предмет, значение и задачи экономического анализа. Виды экономического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>Метод и методика экономического анализа.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производства и реализации продукции.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ассортимента, структуры и качества продукции.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и эффективности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и эффективности основных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эффективности и использования материальных ресурсов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финансовых результатов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маржинального 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инвестиционной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методы анализа финансового положения хозяйствующего субъекта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отчетность и ее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финансовой устойчивости доходности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ствующего субъекта.</w:t>
            </w:r>
          </w:p>
        </w:tc>
        <w:tc>
          <w:tcPr>
            <w:tcW w:w="1134" w:type="dxa"/>
          </w:tcPr>
          <w:p w:rsidR="00D13289" w:rsidRPr="006D022B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деятельности хо</w:t>
            </w:r>
            <w:r w:rsidRPr="00B14F7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зяйствующего субъекта. 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деловой активности хозяйствую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субъекта.</w:t>
            </w:r>
          </w:p>
        </w:tc>
        <w:tc>
          <w:tcPr>
            <w:tcW w:w="1134" w:type="dxa"/>
          </w:tcPr>
          <w:p w:rsidR="00D13289" w:rsidRPr="00D13289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3289" w:rsidRPr="005301D6" w:rsidTr="006D022B">
        <w:trPr>
          <w:trHeight w:val="284"/>
        </w:trPr>
        <w:tc>
          <w:tcPr>
            <w:tcW w:w="959" w:type="dxa"/>
          </w:tcPr>
          <w:p w:rsidR="00D13289" w:rsidRPr="00FD1186" w:rsidRDefault="00D13289" w:rsidP="003063C6">
            <w:pPr>
              <w:spacing w:after="0" w:line="240" w:lineRule="auto"/>
              <w:rPr>
                <w:lang w:val="kk-KZ"/>
              </w:rPr>
            </w:pPr>
            <w:r w:rsidRPr="00D97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080" w:type="dxa"/>
            <w:hideMark/>
          </w:tcPr>
          <w:p w:rsidR="00D13289" w:rsidRPr="005301D6" w:rsidRDefault="00D13289" w:rsidP="003063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потенциального банкротства хозяйствующего субъекта и предпринимательского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3289" w:rsidRPr="00D13289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3289" w:rsidRPr="008E43E8" w:rsidTr="006D022B">
        <w:trPr>
          <w:trHeight w:val="284"/>
        </w:trPr>
        <w:tc>
          <w:tcPr>
            <w:tcW w:w="959" w:type="dxa"/>
          </w:tcPr>
          <w:p w:rsidR="00D13289" w:rsidRPr="008E43E8" w:rsidRDefault="00D13289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080" w:type="dxa"/>
            <w:hideMark/>
          </w:tcPr>
          <w:p w:rsidR="00D13289" w:rsidRPr="008E43E8" w:rsidRDefault="00D13289" w:rsidP="003063C6">
            <w:pPr>
              <w:pStyle w:val="a5"/>
              <w:shd w:val="clear" w:color="auto" w:fill="auto"/>
              <w:spacing w:line="240" w:lineRule="auto"/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8E43E8">
              <w:rPr>
                <w:b/>
                <w:sz w:val="24"/>
                <w:szCs w:val="24"/>
                <w:lang w:val="kk-KZ"/>
              </w:rPr>
              <w:t>Обобщение материала и оформление отчета по практике</w:t>
            </w:r>
          </w:p>
        </w:tc>
        <w:tc>
          <w:tcPr>
            <w:tcW w:w="1134" w:type="dxa"/>
          </w:tcPr>
          <w:p w:rsidR="00D13289" w:rsidRPr="008E43E8" w:rsidRDefault="00D13289" w:rsidP="003063C6">
            <w:pPr>
              <w:pStyle w:val="a5"/>
              <w:shd w:val="clear" w:color="auto" w:fill="auto"/>
              <w:spacing w:line="240" w:lineRule="auto"/>
              <w:contextualSpacing/>
              <w:rPr>
                <w:b/>
                <w:sz w:val="24"/>
                <w:szCs w:val="24"/>
                <w:lang w:val="kk-KZ"/>
              </w:rPr>
            </w:pPr>
            <w:r w:rsidRPr="008E43E8">
              <w:rPr>
                <w:b/>
                <w:sz w:val="24"/>
                <w:szCs w:val="24"/>
                <w:lang w:val="kk-KZ"/>
              </w:rPr>
              <w:t>1</w:t>
            </w:r>
          </w:p>
        </w:tc>
      </w:tr>
      <w:tr w:rsidR="008E43E8" w:rsidRPr="008E43E8" w:rsidTr="006D022B">
        <w:trPr>
          <w:trHeight w:val="284"/>
        </w:trPr>
        <w:tc>
          <w:tcPr>
            <w:tcW w:w="959" w:type="dxa"/>
          </w:tcPr>
          <w:p w:rsidR="008E43E8" w:rsidRPr="008E43E8" w:rsidRDefault="008E43E8" w:rsidP="00306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hideMark/>
          </w:tcPr>
          <w:p w:rsidR="008E43E8" w:rsidRPr="008E43E8" w:rsidRDefault="008E43E8" w:rsidP="003063C6">
            <w:pPr>
              <w:pStyle w:val="a5"/>
              <w:shd w:val="clear" w:color="auto" w:fill="auto"/>
              <w:spacing w:line="240" w:lineRule="auto"/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134" w:type="dxa"/>
          </w:tcPr>
          <w:p w:rsidR="008E43E8" w:rsidRPr="008E43E8" w:rsidRDefault="008E43E8" w:rsidP="003063C6">
            <w:pPr>
              <w:pStyle w:val="a5"/>
              <w:shd w:val="clear" w:color="auto" w:fill="auto"/>
              <w:spacing w:line="240" w:lineRule="auto"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00224" w:rsidRPr="008E43E8" w:rsidRDefault="00800224" w:rsidP="005301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63C6" w:rsidRDefault="003063C6" w:rsidP="00530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63C6" w:rsidRDefault="003063C6" w:rsidP="00530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63C6" w:rsidRDefault="003063C6" w:rsidP="00530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63C6" w:rsidRPr="003063C6" w:rsidRDefault="003063C6" w:rsidP="00530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42EC" w:rsidRPr="008E43E8" w:rsidRDefault="006F7A2D" w:rsidP="00D505E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301D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301D6">
        <w:rPr>
          <w:rFonts w:ascii="Times New Roman" w:hAnsi="Times New Roman" w:cs="Times New Roman"/>
          <w:sz w:val="24"/>
          <w:szCs w:val="24"/>
        </w:rPr>
        <w:t xml:space="preserve">ОДЕРЖАНИЕ ТЕМ </w:t>
      </w:r>
      <w:r w:rsidR="00D7585F">
        <w:rPr>
          <w:rFonts w:ascii="Times New Roman" w:hAnsi="Times New Roman" w:cs="Times New Roman"/>
          <w:sz w:val="24"/>
          <w:szCs w:val="24"/>
          <w:lang w:val="kk-KZ"/>
        </w:rPr>
        <w:t>ПРЕДДИПЛОМ</w:t>
      </w:r>
      <w:r w:rsidRPr="005301D6">
        <w:rPr>
          <w:rFonts w:ascii="Times New Roman" w:hAnsi="Times New Roman" w:cs="Times New Roman"/>
          <w:sz w:val="24"/>
          <w:szCs w:val="24"/>
        </w:rPr>
        <w:t xml:space="preserve">НОЙ ПРАКТИКИ </w:t>
      </w:r>
    </w:p>
    <w:p w:rsidR="00005DFF" w:rsidRDefault="00005DFF" w:rsidP="0053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2F9" w:rsidRPr="00C1255B" w:rsidRDefault="00566B59" w:rsidP="005301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="009A22F9"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1</w:t>
      </w:r>
      <w:r w:rsidR="00C1255B"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F9" w:rsidRPr="00C1255B">
        <w:rPr>
          <w:rFonts w:ascii="Times New Roman" w:hAnsi="Times New Roman" w:cs="Times New Roman"/>
          <w:b/>
          <w:sz w:val="24"/>
          <w:szCs w:val="24"/>
          <w:lang w:val="kk-KZ"/>
        </w:rPr>
        <w:t>Вводная беседа. Цели и задачи практики. Оформление на предприятие. Инструктаж по охране труда и технике безопасности</w:t>
      </w:r>
    </w:p>
    <w:p w:rsidR="009A22F9" w:rsidRDefault="009A22F9" w:rsidP="005301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620F0" w:rsidRDefault="000620F0" w:rsidP="005301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Цели преддипломной практики:</w:t>
      </w:r>
    </w:p>
    <w:p w:rsidR="000620F0" w:rsidRDefault="000620F0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Обобщение и совершенствование навыков по специальности;</w:t>
      </w:r>
    </w:p>
    <w:p w:rsidR="000620F0" w:rsidRDefault="000620F0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Развитие навыков управления отдельным производственным звеном в пределах функций, возлагаемых на специалиста среднего звена;</w:t>
      </w:r>
    </w:p>
    <w:p w:rsidR="000620F0" w:rsidRPr="000620F0" w:rsidRDefault="000620F0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Изучение конкретных участков производственной деятельности 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03F74" w:rsidRPr="00503F74" w:rsidRDefault="00503F74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Дублирование работы на штатных рабочих местах по квалификации и должностям;</w:t>
      </w:r>
    </w:p>
    <w:p w:rsidR="00503F74" w:rsidRPr="00503F74" w:rsidRDefault="00503F74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планировании рабочего дня.</w:t>
      </w:r>
    </w:p>
    <w:p w:rsidR="00E05C2D" w:rsidRDefault="00E05C2D" w:rsidP="00503F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05C2D" w:rsidRDefault="00E05C2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r w:rsidR="00503F74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знакомление с учредительными</w:t>
      </w:r>
      <w:r w:rsidR="00725CDF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документами предприятия</w:t>
      </w:r>
      <w:r w:rsidR="00725CDF" w:rsidRPr="00E05C2D">
        <w:rPr>
          <w:rFonts w:ascii="Times New Roman" w:hAnsi="Times New Roman" w:cs="Times New Roman"/>
          <w:sz w:val="24"/>
          <w:szCs w:val="24"/>
        </w:rPr>
        <w:t>/</w:t>
      </w:r>
      <w:r w:rsidR="00725CDF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организации. </w:t>
      </w:r>
    </w:p>
    <w:p w:rsidR="00E05C2D" w:rsidRDefault="00E05C2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9464B8" w:rsidRPr="00E05C2D">
        <w:rPr>
          <w:rFonts w:ascii="Times New Roman" w:hAnsi="Times New Roman" w:cs="Times New Roman"/>
          <w:sz w:val="24"/>
          <w:szCs w:val="24"/>
          <w:lang w:val="kk-KZ"/>
        </w:rPr>
        <w:t>стория и перспективы развития предприятия</w:t>
      </w:r>
      <w:r w:rsidR="009464B8" w:rsidRPr="00E05C2D">
        <w:rPr>
          <w:rFonts w:ascii="Times New Roman" w:hAnsi="Times New Roman" w:cs="Times New Roman"/>
          <w:sz w:val="24"/>
          <w:szCs w:val="24"/>
        </w:rPr>
        <w:t>/</w:t>
      </w:r>
      <w:r w:rsidR="009464B8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организации. </w:t>
      </w:r>
      <w:r w:rsidR="001622CE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Роли и значение </w:t>
      </w:r>
      <w:r w:rsidR="000620F0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622CE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1622CE" w:rsidRPr="00E05C2D">
        <w:rPr>
          <w:rFonts w:ascii="Times New Roman" w:hAnsi="Times New Roman" w:cs="Times New Roman"/>
          <w:sz w:val="24"/>
          <w:szCs w:val="24"/>
        </w:rPr>
        <w:t>/</w:t>
      </w:r>
      <w:r w:rsidR="001622CE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организации. </w:t>
      </w:r>
    </w:p>
    <w:p w:rsidR="000620F0" w:rsidRPr="00E05C2D" w:rsidRDefault="00E05C2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04238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ип и структура </w:t>
      </w:r>
      <w:r w:rsidR="00B04238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B04238" w:rsidRPr="00E05C2D">
        <w:rPr>
          <w:rFonts w:ascii="Times New Roman" w:hAnsi="Times New Roman" w:cs="Times New Roman"/>
          <w:sz w:val="24"/>
          <w:szCs w:val="24"/>
        </w:rPr>
        <w:t>/</w:t>
      </w:r>
      <w:r w:rsidR="00B04238" w:rsidRPr="00E05C2D">
        <w:rPr>
          <w:rFonts w:ascii="Times New Roman" w:hAnsi="Times New Roman" w:cs="Times New Roman"/>
          <w:sz w:val="24"/>
          <w:szCs w:val="24"/>
          <w:lang w:val="kk-KZ"/>
        </w:rPr>
        <w:t>организации.</w:t>
      </w:r>
      <w:r w:rsidR="008E4BEE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 Техническая оснащенность. Объем производства или оказываемых работ и услуг. Режим работы </w:t>
      </w:r>
      <w:r w:rsidR="008E4BEE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8E4BEE" w:rsidRPr="00E05C2D">
        <w:rPr>
          <w:rFonts w:ascii="Times New Roman" w:hAnsi="Times New Roman" w:cs="Times New Roman"/>
          <w:sz w:val="24"/>
          <w:szCs w:val="24"/>
        </w:rPr>
        <w:t>/</w:t>
      </w:r>
      <w:r w:rsidR="008E4BEE" w:rsidRPr="00E05C2D">
        <w:rPr>
          <w:rFonts w:ascii="Times New Roman" w:hAnsi="Times New Roman" w:cs="Times New Roman"/>
          <w:sz w:val="24"/>
          <w:szCs w:val="24"/>
          <w:lang w:val="kk-KZ"/>
        </w:rPr>
        <w:t>организации.</w:t>
      </w:r>
    </w:p>
    <w:p w:rsidR="008E4BEE" w:rsidRPr="00E05C2D" w:rsidRDefault="00E05C2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E4BEE" w:rsidRPr="00E05C2D">
        <w:rPr>
          <w:rFonts w:ascii="Times New Roman" w:hAnsi="Times New Roman" w:cs="Times New Roman"/>
          <w:sz w:val="24"/>
          <w:szCs w:val="24"/>
          <w:lang w:val="kk-KZ"/>
        </w:rPr>
        <w:t xml:space="preserve">труктура управления производством. Ознакомление с объектами и структурными подразделениями </w:t>
      </w:r>
      <w:r w:rsidR="008E4BEE" w:rsidRPr="00E05C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8E4BEE" w:rsidRPr="00E05C2D">
        <w:rPr>
          <w:rFonts w:ascii="Times New Roman" w:hAnsi="Times New Roman" w:cs="Times New Roman"/>
          <w:sz w:val="24"/>
          <w:szCs w:val="24"/>
        </w:rPr>
        <w:t>/</w:t>
      </w:r>
      <w:r w:rsidR="008E4BEE" w:rsidRPr="00E05C2D">
        <w:rPr>
          <w:rFonts w:ascii="Times New Roman" w:hAnsi="Times New Roman" w:cs="Times New Roman"/>
          <w:sz w:val="24"/>
          <w:szCs w:val="24"/>
          <w:lang w:val="kk-KZ"/>
        </w:rPr>
        <w:t>организации.</w:t>
      </w:r>
    </w:p>
    <w:p w:rsidR="008E4BEE" w:rsidRPr="00E05C2D" w:rsidRDefault="00E05C2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05C2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E4BEE" w:rsidRPr="00E05C2D">
        <w:rPr>
          <w:rFonts w:ascii="Times New Roman" w:hAnsi="Times New Roman" w:cs="Times New Roman"/>
          <w:sz w:val="24"/>
          <w:szCs w:val="24"/>
          <w:lang w:val="kk-KZ"/>
        </w:rPr>
        <w:t>нструктаж по охране труда и технике безопасности.</w:t>
      </w:r>
    </w:p>
    <w:p w:rsidR="000620F0" w:rsidRDefault="000620F0" w:rsidP="005301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40911" w:rsidRPr="00C1255B" w:rsidRDefault="000B69A3" w:rsidP="003063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40911"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Тема 2</w:t>
      </w:r>
      <w:r w:rsidR="00C1255B"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Ознакомление с работой финансовых служб предприятия</w:t>
      </w:r>
      <w:r w:rsidRPr="00C1255B">
        <w:rPr>
          <w:rFonts w:ascii="Times New Roman" w:hAnsi="Times New Roman" w:cs="Times New Roman"/>
          <w:b/>
          <w:sz w:val="24"/>
          <w:szCs w:val="24"/>
        </w:rPr>
        <w:t>/</w:t>
      </w:r>
      <w:r w:rsidRPr="00C1255B">
        <w:rPr>
          <w:rFonts w:ascii="Times New Roman" w:hAnsi="Times New Roman" w:cs="Times New Roman"/>
          <w:b/>
          <w:sz w:val="24"/>
          <w:szCs w:val="24"/>
          <w:lang w:val="kk-KZ"/>
        </w:rPr>
        <w:t>организации.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Ознакомление с функциями, местом и задачами финансовых служб предприятия в его структуре, связями с другими подразделениями</w:t>
      </w:r>
      <w:r w:rsidRPr="000B69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предусматривает изучение работы: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-производственно-технического отдела;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-планово-экономического отдела;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отдела организации труда и заработной платы;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отдела снабжения и сбыта;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бухгалтерии и функциональных обязанностей ее работников.</w:t>
      </w:r>
    </w:p>
    <w:p w:rsidR="000B69A3" w:rsidRDefault="000B69A3" w:rsidP="000B69A3">
      <w:pPr>
        <w:spacing w:after="0" w:line="240" w:lineRule="auto"/>
        <w:ind w:left="219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результатам изучения работы финансовых служб 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C1255B">
        <w:rPr>
          <w:rFonts w:ascii="Times New Roman" w:hAnsi="Times New Roman" w:cs="Times New Roman"/>
          <w:sz w:val="24"/>
          <w:szCs w:val="24"/>
          <w:lang w:val="kk-KZ"/>
        </w:rPr>
        <w:t xml:space="preserve">, обучающиеся должны составить краткое описание функций финансовых отделов </w:t>
      </w:r>
      <w:r w:rsidR="00C1255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C1255B" w:rsidRPr="000620F0">
        <w:rPr>
          <w:rFonts w:ascii="Times New Roman" w:hAnsi="Times New Roman" w:cs="Times New Roman"/>
          <w:sz w:val="24"/>
          <w:szCs w:val="24"/>
        </w:rPr>
        <w:t>/</w:t>
      </w:r>
      <w:r w:rsidR="00C1255B"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C1255B">
        <w:rPr>
          <w:rFonts w:ascii="Times New Roman" w:hAnsi="Times New Roman" w:cs="Times New Roman"/>
          <w:sz w:val="24"/>
          <w:szCs w:val="24"/>
          <w:lang w:val="kk-KZ"/>
        </w:rPr>
        <w:t>, функциональных обязанностей их работников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1255B" w:rsidRDefault="00C1255B" w:rsidP="000B69A3">
      <w:pPr>
        <w:spacing w:after="0" w:line="240" w:lineRule="auto"/>
        <w:ind w:left="219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255B" w:rsidRPr="00C1255B" w:rsidRDefault="00C1255B" w:rsidP="000B69A3">
      <w:pPr>
        <w:spacing w:after="0" w:line="240" w:lineRule="auto"/>
        <w:ind w:left="219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255B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125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Ознакомление с финансовой политикой </w:t>
      </w:r>
      <w:r w:rsidRPr="00C1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предприятия</w:t>
      </w:r>
      <w:r w:rsidRPr="00C1255B">
        <w:rPr>
          <w:rFonts w:ascii="Times New Roman" w:hAnsi="Times New Roman" w:cs="Times New Roman"/>
          <w:b/>
          <w:sz w:val="24"/>
          <w:szCs w:val="24"/>
        </w:rPr>
        <w:t>/</w:t>
      </w:r>
      <w:r w:rsidRPr="00C1255B">
        <w:rPr>
          <w:rFonts w:ascii="Times New Roman" w:hAnsi="Times New Roman" w:cs="Times New Roman"/>
          <w:b/>
          <w:sz w:val="24"/>
          <w:szCs w:val="24"/>
          <w:lang w:val="kk-KZ"/>
        </w:rPr>
        <w:t>организации.</w:t>
      </w:r>
    </w:p>
    <w:p w:rsidR="00C1255B" w:rsidRDefault="00C1255B" w:rsidP="000B69A3">
      <w:pPr>
        <w:spacing w:after="0" w:line="240" w:lineRule="auto"/>
        <w:ind w:left="219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Ознакомление с финансовой политикой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предусматривает изучение:</w:t>
      </w:r>
    </w:p>
    <w:p w:rsidR="00C1255B" w:rsidRDefault="00C1255B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финансового механизма организации;</w:t>
      </w:r>
    </w:p>
    <w:p w:rsidR="00C1255B" w:rsidRDefault="00C1255B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методов финансового анализа.</w:t>
      </w:r>
    </w:p>
    <w:p w:rsidR="000B69A3" w:rsidRDefault="00C1255B" w:rsidP="00C1255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 результатам изучения финансовой политики 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обучающиеся должны описать и дать оценку финансовых ресурсов и финансового состояния организации.</w:t>
      </w:r>
    </w:p>
    <w:p w:rsidR="00C1255B" w:rsidRDefault="00C1255B" w:rsidP="00C1255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255B" w:rsidRDefault="00C1255B" w:rsidP="00C1255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255B">
        <w:rPr>
          <w:rFonts w:ascii="Times New Roman" w:hAnsi="Times New Roman" w:cs="Times New Roman"/>
          <w:b/>
          <w:sz w:val="24"/>
          <w:szCs w:val="24"/>
          <w:lang w:val="kk-KZ"/>
        </w:rPr>
        <w:t>Тема 4. Дублирование работы на штатных рабочих местах по квалификации и должностям</w:t>
      </w:r>
    </w:p>
    <w:p w:rsidR="00334BB0" w:rsidRDefault="00334BB0" w:rsidP="0033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4BB0" w:rsidRDefault="00334BB0" w:rsidP="0033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Ознакомление с порядком ведения учета и определения финансовых результатов предусматривает выполнение следующих работ</w:t>
      </w:r>
      <w:r w:rsidR="00670D4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70D40" w:rsidRDefault="007916CA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изучение счетов по учету расходов;</w:t>
      </w:r>
    </w:p>
    <w:p w:rsidR="007916CA" w:rsidRDefault="007916CA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изучение счетов по учету доходов;</w:t>
      </w:r>
    </w:p>
    <w:p w:rsidR="007916CA" w:rsidRDefault="006560CC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изучение </w:t>
      </w:r>
      <w:r w:rsidR="007934AD">
        <w:rPr>
          <w:rFonts w:ascii="Times New Roman" w:hAnsi="Times New Roman" w:cs="Times New Roman"/>
          <w:sz w:val="24"/>
          <w:szCs w:val="24"/>
          <w:lang w:val="kk-KZ"/>
        </w:rPr>
        <w:t xml:space="preserve">форм финансовой отчетности </w:t>
      </w:r>
      <w:r w:rsidR="007934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7934AD" w:rsidRPr="000620F0">
        <w:rPr>
          <w:rFonts w:ascii="Times New Roman" w:hAnsi="Times New Roman" w:cs="Times New Roman"/>
          <w:sz w:val="24"/>
          <w:szCs w:val="24"/>
        </w:rPr>
        <w:t>/</w:t>
      </w:r>
      <w:r w:rsidR="007934AD"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7934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34AD" w:rsidRDefault="007934AD" w:rsidP="0079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34AD" w:rsidRDefault="007D5139" w:rsidP="00BD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Ознакомление </w:t>
      </w:r>
      <w:r w:rsidR="00BD14D0">
        <w:rPr>
          <w:rFonts w:ascii="Times New Roman" w:hAnsi="Times New Roman" w:cs="Times New Roman"/>
          <w:sz w:val="24"/>
          <w:szCs w:val="24"/>
          <w:lang w:val="kk-KZ"/>
        </w:rPr>
        <w:t xml:space="preserve">с системой планирования и анализа финансово-хозяйственной деятельности </w:t>
      </w:r>
      <w:r w:rsidR="00BD14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BD14D0" w:rsidRPr="000620F0">
        <w:rPr>
          <w:rFonts w:ascii="Times New Roman" w:hAnsi="Times New Roman" w:cs="Times New Roman"/>
          <w:sz w:val="24"/>
          <w:szCs w:val="24"/>
        </w:rPr>
        <w:t>/</w:t>
      </w:r>
      <w:r w:rsidR="00BD14D0"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BD14D0">
        <w:rPr>
          <w:rFonts w:ascii="Times New Roman" w:hAnsi="Times New Roman" w:cs="Times New Roman"/>
          <w:sz w:val="24"/>
          <w:szCs w:val="24"/>
          <w:lang w:val="kk-KZ"/>
        </w:rPr>
        <w:t xml:space="preserve"> предусматривает выполнение следующих работ:</w:t>
      </w:r>
    </w:p>
    <w:p w:rsidR="00BD14D0" w:rsidRDefault="00BD14D0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изучение методов и видов планирования </w:t>
      </w:r>
      <w:r w:rsidR="006921F5">
        <w:rPr>
          <w:rFonts w:ascii="Times New Roman" w:hAnsi="Times New Roman" w:cs="Times New Roman"/>
          <w:sz w:val="24"/>
          <w:szCs w:val="24"/>
          <w:lang w:val="kk-KZ"/>
        </w:rPr>
        <w:t xml:space="preserve">хозяйственной деятельности </w:t>
      </w:r>
      <w:r w:rsidR="006921F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6921F5" w:rsidRPr="000620F0">
        <w:rPr>
          <w:rFonts w:ascii="Times New Roman" w:hAnsi="Times New Roman" w:cs="Times New Roman"/>
          <w:sz w:val="24"/>
          <w:szCs w:val="24"/>
        </w:rPr>
        <w:t>/</w:t>
      </w:r>
      <w:r w:rsidR="006921F5"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6921F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921F5" w:rsidRDefault="007619C3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 планирования производства и сбыта продукции;</w:t>
      </w:r>
    </w:p>
    <w:p w:rsidR="007619C3" w:rsidRDefault="00863FAF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изучение и оценка материально-технического и кадрового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0242C" w:rsidRDefault="00242B2C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определение механизма формирования затрат</w:t>
      </w:r>
      <w:r w:rsidR="00B0242C">
        <w:rPr>
          <w:rFonts w:ascii="Times New Roman" w:hAnsi="Times New Roman" w:cs="Times New Roman"/>
          <w:sz w:val="24"/>
          <w:szCs w:val="24"/>
          <w:lang w:val="kk-KZ"/>
        </w:rPr>
        <w:t>, их эффективности и ценообразования;</w:t>
      </w:r>
    </w:p>
    <w:p w:rsidR="00CC3AA2" w:rsidRDefault="00FC58B3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анализ затрат </w:t>
      </w:r>
      <w:r w:rsidR="00CC3AA2">
        <w:rPr>
          <w:rFonts w:ascii="Times New Roman" w:hAnsi="Times New Roman" w:cs="Times New Roman"/>
          <w:sz w:val="24"/>
          <w:szCs w:val="24"/>
          <w:lang w:val="kk-KZ"/>
        </w:rPr>
        <w:t>на производство продукции;</w:t>
      </w:r>
    </w:p>
    <w:p w:rsidR="00CC3AA2" w:rsidRDefault="00CC3AA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определение и анализ финансовых результатов деятельности предприятия.</w:t>
      </w:r>
    </w:p>
    <w:p w:rsidR="00235E50" w:rsidRDefault="00235E50" w:rsidP="00235E5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67C" w:rsidRDefault="00235E50" w:rsidP="0098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5720">
        <w:rPr>
          <w:rFonts w:ascii="Times New Roman" w:hAnsi="Times New Roman" w:cs="Times New Roman"/>
          <w:sz w:val="24"/>
          <w:szCs w:val="24"/>
          <w:lang w:val="kk-KZ"/>
        </w:rPr>
        <w:t xml:space="preserve">Анализ финансового положения </w:t>
      </w:r>
      <w:r w:rsidRPr="0098572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985720">
        <w:rPr>
          <w:rFonts w:ascii="Times New Roman" w:hAnsi="Times New Roman" w:cs="Times New Roman"/>
          <w:sz w:val="24"/>
          <w:szCs w:val="24"/>
        </w:rPr>
        <w:t>/</w:t>
      </w:r>
      <w:r w:rsidRPr="0098572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F07D75" w:rsidRPr="009857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5720" w:rsidRPr="00985720">
        <w:rPr>
          <w:rFonts w:ascii="Times New Roman" w:hAnsi="Times New Roman" w:cs="Times New Roman"/>
          <w:sz w:val="24"/>
          <w:szCs w:val="24"/>
          <w:lang w:val="kk-KZ"/>
        </w:rPr>
        <w:t>предусматривает проведение анализа:</w:t>
      </w:r>
      <w:r w:rsidR="00242B2C" w:rsidRPr="009857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5720" w:rsidRDefault="0002325C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состава и структуры активов баланса</w:t>
      </w:r>
      <w:r w:rsidR="00DB359F">
        <w:rPr>
          <w:rFonts w:ascii="Times New Roman" w:hAnsi="Times New Roman" w:cs="Times New Roman"/>
          <w:sz w:val="24"/>
          <w:szCs w:val="24"/>
          <w:lang w:val="kk-KZ"/>
        </w:rPr>
        <w:t xml:space="preserve"> и источников их формирования;</w:t>
      </w:r>
    </w:p>
    <w:p w:rsidR="00DB359F" w:rsidRDefault="00DB359F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ликвидности баланса и платежеспособности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B359F" w:rsidRDefault="00DB359F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кредитоспособности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B359F" w:rsidRDefault="00DB359F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финансовой устойчивости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4B11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B1143" w:rsidRDefault="004B1143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доходности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46B71" w:rsidRDefault="00246B71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движения денежных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46B71" w:rsidRDefault="00246B71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состава, структуры и движения капитала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46B71" w:rsidRDefault="00246B71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показателей деловой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46B71" w:rsidRDefault="00246B71" w:rsidP="0024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6B71" w:rsidRDefault="00246B71" w:rsidP="00511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46B71">
        <w:rPr>
          <w:rFonts w:ascii="Times New Roman" w:hAnsi="Times New Roman" w:cs="Times New Roman"/>
          <w:sz w:val="24"/>
          <w:szCs w:val="24"/>
          <w:u w:val="single"/>
          <w:lang w:val="kk-KZ"/>
        </w:rPr>
        <w:t>Работа в должности</w:t>
      </w:r>
      <w:r w:rsidR="00C96F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46B7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экономиста по финансовой работе:</w:t>
      </w:r>
    </w:p>
    <w:p w:rsidR="00246B71" w:rsidRDefault="00C96FDF" w:rsidP="00511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6FDF"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Ознакомление 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нормативной и методической документацией, регламентирующей финансовую деятельность  организации источниками формирования финансовых ресурсов, формированием и распределением доходов и накоплений </w:t>
      </w:r>
      <w:r w:rsidR="00511085">
        <w:rPr>
          <w:rFonts w:ascii="Times New Roman" w:hAnsi="Times New Roman" w:cs="Times New Roman"/>
          <w:sz w:val="24"/>
          <w:szCs w:val="24"/>
          <w:lang w:val="kk-KZ"/>
        </w:rPr>
        <w:t>организации и их использованием, организацией оперативного финансирования предусматривает выполнение следующих работ:</w:t>
      </w:r>
    </w:p>
    <w:p w:rsidR="00511085" w:rsidRDefault="0051108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разработке проектов перспективных и годовых финансовых планов организации;</w:t>
      </w:r>
    </w:p>
    <w:p w:rsidR="00511085" w:rsidRDefault="0051108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определение размеров доходов и расходов, поступлений и отчислений средств;</w:t>
      </w:r>
    </w:p>
    <w:p w:rsidR="00511085" w:rsidRDefault="0051108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разработке нормативов оборотных средств;</w:t>
      </w:r>
    </w:p>
    <w:p w:rsidR="00511085" w:rsidRDefault="0051108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определение потребности организации в кредитных ресурсах;</w:t>
      </w:r>
    </w:p>
    <w:p w:rsidR="00511085" w:rsidRDefault="0051108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проведении анализа рынка кредитных ресурсов;</w:t>
      </w:r>
    </w:p>
    <w:p w:rsidR="00511085" w:rsidRDefault="0051108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 финансовых результатов деятельности организации.</w:t>
      </w:r>
    </w:p>
    <w:p w:rsidR="00511085" w:rsidRDefault="00511085" w:rsidP="00511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D1E9A" w:rsidRDefault="00CD1E9A" w:rsidP="00CD1E9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3E8">
        <w:rPr>
          <w:rFonts w:ascii="Times New Roman" w:hAnsi="Times New Roman" w:cs="Times New Roman"/>
          <w:b/>
          <w:sz w:val="24"/>
          <w:szCs w:val="24"/>
          <w:lang w:val="kk-KZ"/>
        </w:rPr>
        <w:t>Дисциплина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Финансы организаций</w:t>
      </w:r>
      <w:r w:rsidRPr="008E43E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D1E9A" w:rsidRDefault="00CD1E9A" w:rsidP="00962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4567" w:rsidRPr="00FA7275" w:rsidRDefault="00C34567" w:rsidP="00962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7275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</w:t>
      </w:r>
      <w:r w:rsidR="00CF39D7" w:rsidRPr="00FA72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4.1.1</w:t>
      </w:r>
      <w:r w:rsidR="00EF0AB4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FA72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A7275">
        <w:rPr>
          <w:rFonts w:ascii="Times New Roman" w:hAnsi="Times New Roman" w:cs="Times New Roman"/>
          <w:b/>
          <w:bCs/>
          <w:sz w:val="24"/>
          <w:szCs w:val="24"/>
        </w:rPr>
        <w:t>Функции, принципы и задачи финансовых служб организации.</w:t>
      </w:r>
    </w:p>
    <w:p w:rsidR="00A15E20" w:rsidRDefault="00B24C31" w:rsidP="00962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B24C31" w:rsidRDefault="00B24C31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дать описание функций финансовых служб организаций;</w:t>
      </w:r>
    </w:p>
    <w:p w:rsidR="00B24C31" w:rsidRDefault="005552E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знать принципы финансовых служб организаций;</w:t>
      </w:r>
    </w:p>
    <w:p w:rsidR="005552ED" w:rsidRDefault="00AD1A7C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дать описание задач финансовых служб орагизаций.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sz w:val="24"/>
          <w:szCs w:val="24"/>
          <w:lang w:val="kk-KZ"/>
        </w:rPr>
        <w:t>знать п</w:t>
      </w:r>
      <w:proofErr w:type="spellStart"/>
      <w:r w:rsidRPr="008B180C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8B180C">
        <w:rPr>
          <w:rFonts w:ascii="Times New Roman" w:hAnsi="Times New Roman" w:cs="Times New Roman"/>
          <w:sz w:val="24"/>
          <w:szCs w:val="24"/>
        </w:rPr>
        <w:t xml:space="preserve"> финансовой службы</w:t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  <w:lang w:val="kk-KZ"/>
        </w:rPr>
        <w:t>знать и описать з</w:t>
      </w:r>
      <w:proofErr w:type="spellStart"/>
      <w:r w:rsidRPr="008B180C">
        <w:rPr>
          <w:rFonts w:ascii="Times New Roman" w:eastAsia="Calibri" w:hAnsi="Times New Roman" w:cs="Times New Roman"/>
          <w:sz w:val="24"/>
          <w:szCs w:val="24"/>
        </w:rPr>
        <w:t>начение</w:t>
      </w:r>
      <w:proofErr w:type="spellEnd"/>
      <w:r w:rsidRPr="008B180C">
        <w:rPr>
          <w:rFonts w:ascii="Times New Roman" w:eastAsia="Calibri" w:hAnsi="Times New Roman" w:cs="Times New Roman"/>
          <w:sz w:val="24"/>
          <w:szCs w:val="24"/>
        </w:rPr>
        <w:t xml:space="preserve"> фин</w:t>
      </w:r>
      <w:r w:rsidRPr="008B180C">
        <w:rPr>
          <w:rFonts w:ascii="Times New Roman" w:hAnsi="Times New Roman" w:cs="Times New Roman"/>
          <w:sz w:val="24"/>
          <w:szCs w:val="24"/>
        </w:rPr>
        <w:t>ансовой службы на предприятии</w:t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8B180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  <w:lang w:val="kk-KZ"/>
        </w:rPr>
        <w:t>знать и описать ф</w:t>
      </w:r>
      <w:proofErr w:type="spellStart"/>
      <w:r w:rsidRPr="008B180C">
        <w:rPr>
          <w:rFonts w:ascii="Times New Roman" w:hAnsi="Times New Roman" w:cs="Times New Roman"/>
          <w:sz w:val="24"/>
          <w:szCs w:val="24"/>
        </w:rPr>
        <w:t>ункции</w:t>
      </w:r>
      <w:proofErr w:type="spellEnd"/>
      <w:r w:rsidRPr="008B180C">
        <w:rPr>
          <w:rFonts w:ascii="Times New Roman" w:hAnsi="Times New Roman" w:cs="Times New Roman"/>
          <w:sz w:val="24"/>
          <w:szCs w:val="24"/>
        </w:rPr>
        <w:t xml:space="preserve"> финансового менеджера</w:t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  <w:lang w:val="kk-KZ"/>
        </w:rPr>
        <w:t>знать и описать о</w:t>
      </w:r>
      <w:proofErr w:type="spellStart"/>
      <w:r w:rsidRPr="008B180C">
        <w:rPr>
          <w:rFonts w:ascii="Times New Roman" w:eastAsia="Calibri" w:hAnsi="Times New Roman" w:cs="Times New Roman"/>
          <w:sz w:val="24"/>
          <w:szCs w:val="24"/>
        </w:rPr>
        <w:t>рганизаци</w:t>
      </w:r>
      <w:proofErr w:type="spellEnd"/>
      <w:r w:rsidRPr="008B180C">
        <w:rPr>
          <w:rFonts w:ascii="Times New Roman" w:eastAsia="Calibri" w:hAnsi="Times New Roman" w:cs="Times New Roman"/>
          <w:sz w:val="24"/>
          <w:szCs w:val="24"/>
          <w:lang w:val="kk-KZ"/>
        </w:rPr>
        <w:t>ю</w:t>
      </w:r>
      <w:r w:rsidRPr="008B180C">
        <w:rPr>
          <w:rFonts w:ascii="Times New Roman" w:eastAsia="Calibri" w:hAnsi="Times New Roman" w:cs="Times New Roman"/>
          <w:sz w:val="24"/>
          <w:szCs w:val="24"/>
        </w:rPr>
        <w:t xml:space="preserve"> финансовой службы, структура финансовой службы.   </w:t>
      </w:r>
    </w:p>
    <w:p w:rsidR="008B180C" w:rsidRDefault="008B180C" w:rsidP="008B180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11373" w:rsidRDefault="00911373" w:rsidP="00911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11373" w:rsidRPr="00FA7275" w:rsidRDefault="00911373" w:rsidP="00911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</w:t>
      </w:r>
      <w:r w:rsidRPr="00FA7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Тема</w:t>
      </w:r>
      <w:r w:rsidR="00CF39D7" w:rsidRPr="00FA7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4.1.2</w:t>
      </w:r>
      <w:r w:rsidR="00EF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FA7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A7275">
        <w:rPr>
          <w:rFonts w:ascii="Times New Roman" w:hAnsi="Times New Roman" w:cs="Times New Roman"/>
          <w:b/>
          <w:bCs/>
          <w:sz w:val="24"/>
          <w:szCs w:val="24"/>
        </w:rPr>
        <w:t>Собственный капитал организации.</w:t>
      </w:r>
    </w:p>
    <w:p w:rsidR="00EA6830" w:rsidRDefault="00EA6830" w:rsidP="00EA68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EA6830" w:rsidRDefault="002737F3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дать определение собственного капитала организации;</w:t>
      </w:r>
    </w:p>
    <w:p w:rsidR="002737F3" w:rsidRDefault="00574F76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дать описание сосотава и структуры собственного капитала организации;</w:t>
      </w:r>
    </w:p>
    <w:p w:rsidR="00574F76" w:rsidRPr="001A1D0F" w:rsidRDefault="001A1D0F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дать определение </w:t>
      </w:r>
      <w:proofErr w:type="spellStart"/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Уставн</w:t>
      </w:r>
      <w:proofErr w:type="spellEnd"/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ого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A1D0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капитал</w:t>
      </w:r>
      <w:r w:rsidRPr="001A1D0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kk-KZ"/>
        </w:rPr>
        <w:t>а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– </w:t>
      </w:r>
      <w:proofErr w:type="spellStart"/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основно</w:t>
      </w:r>
      <w:proofErr w:type="spellEnd"/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го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первоначальн</w:t>
      </w:r>
      <w:proofErr w:type="spellEnd"/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ого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источник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а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собственных средств </w:t>
      </w:r>
      <w:r w:rsidRPr="001A1D0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корпорации</w:t>
      </w:r>
      <w:r w:rsidRPr="001A1D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11373" w:rsidRPr="00911373" w:rsidRDefault="00911373" w:rsidP="00911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34567" w:rsidRPr="00FA7275" w:rsidRDefault="00595F68" w:rsidP="00962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7275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</w:t>
      </w:r>
      <w:r w:rsidR="00CF39D7" w:rsidRPr="00FA72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4.1.3</w:t>
      </w:r>
      <w:r w:rsidR="00EF0A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FA7275">
        <w:rPr>
          <w:rFonts w:ascii="Times New Roman" w:hAnsi="Times New Roman" w:cs="Times New Roman"/>
          <w:b/>
          <w:bCs/>
          <w:sz w:val="24"/>
          <w:szCs w:val="24"/>
        </w:rPr>
        <w:t>Заемные источники финансирования организации.</w:t>
      </w:r>
    </w:p>
    <w:p w:rsidR="00463C1E" w:rsidRDefault="00463C1E" w:rsidP="00463C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463C1E" w:rsidRPr="00463C1E" w:rsidRDefault="00463C1E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уметь отличать </w:t>
      </w:r>
      <w:r w:rsidRPr="00463C1E"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источники финансирования</w:t>
      </w:r>
      <w:r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  <w:t xml:space="preserve"> по видам</w:t>
      </w:r>
      <w:r w:rsidRPr="00463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r w:rsidRPr="00463C1E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внутренние и внешние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</w:p>
    <w:p w:rsidR="00595F68" w:rsidRPr="00463C1E" w:rsidRDefault="00035EB9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дать описание, </w:t>
      </w:r>
      <w:r w:rsidR="00463C1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знать особенности в</w:t>
      </w:r>
      <w:proofErr w:type="spellStart"/>
      <w:r w:rsidR="00463C1E">
        <w:rPr>
          <w:rFonts w:ascii="Times New Roman" w:hAnsi="Times New Roman" w:cs="Times New Roman"/>
          <w:sz w:val="24"/>
          <w:szCs w:val="24"/>
          <w:shd w:val="clear" w:color="auto" w:fill="FFFFFF"/>
        </w:rPr>
        <w:t>нутренни</w:t>
      </w:r>
      <w:proofErr w:type="spellEnd"/>
      <w:r w:rsidR="00463C1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</w:t>
      </w:r>
      <w:r w:rsidR="0023500B" w:rsidRPr="00463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3500B" w:rsidRPr="00463C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источник</w:t>
      </w:r>
      <w:r w:rsidR="00463C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ов финансирования</w:t>
      </w:r>
      <w:r w:rsidR="0023500B" w:rsidRPr="00463C1E">
        <w:rPr>
          <w:rFonts w:ascii="Times New Roman" w:hAnsi="Times New Roman" w:cs="Times New Roman"/>
          <w:sz w:val="24"/>
          <w:szCs w:val="24"/>
          <w:shd w:val="clear" w:color="auto" w:fill="FFFFFF"/>
        </w:rPr>
        <w:t> предприятия</w:t>
      </w:r>
    </w:p>
    <w:p w:rsidR="0023500B" w:rsidRPr="00463C1E" w:rsidRDefault="00035EB9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дать описание, </w:t>
      </w:r>
      <w:r w:rsidR="00463C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знать сущность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з</w:t>
      </w:r>
      <w:proofErr w:type="spellStart"/>
      <w:r w:rsidR="0023500B" w:rsidRPr="00463C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аемны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средств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финансирования организации</w:t>
      </w:r>
      <w:r w:rsidR="0023500B" w:rsidRPr="00463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(кредит, лизинг, векселя)</w:t>
      </w:r>
    </w:p>
    <w:p w:rsidR="00C34567" w:rsidRDefault="00C34567" w:rsidP="009626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377F8" w:rsidRPr="00FA7275" w:rsidRDefault="007377F8" w:rsidP="00962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72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 4.1.4. </w:t>
      </w:r>
      <w:r w:rsidRPr="00FA7275">
        <w:rPr>
          <w:rFonts w:ascii="Times New Roman" w:hAnsi="Times New Roman" w:cs="Times New Roman"/>
          <w:b/>
          <w:bCs/>
          <w:sz w:val="24"/>
          <w:szCs w:val="24"/>
        </w:rPr>
        <w:t>Оперативно-финансовая работа.</w:t>
      </w:r>
    </w:p>
    <w:p w:rsidR="0054488E" w:rsidRPr="0054488E" w:rsidRDefault="0054488E" w:rsidP="005448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7377F8" w:rsidRPr="0054488E" w:rsidRDefault="0054488E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color w:val="000000"/>
          <w:shd w:val="clear" w:color="auto" w:fill="FFFFFF"/>
          <w:lang w:val="kk-KZ"/>
        </w:rPr>
      </w:pPr>
      <w:r>
        <w:rPr>
          <w:rFonts w:ascii="Georgia" w:hAnsi="Georgia"/>
          <w:color w:val="000000"/>
          <w:shd w:val="clear" w:color="auto" w:fill="FFFFFF"/>
          <w:lang w:val="kk-KZ"/>
        </w:rPr>
        <w:t>знать, дать описание с</w:t>
      </w:r>
      <w:proofErr w:type="spellStart"/>
      <w:r>
        <w:rPr>
          <w:rFonts w:ascii="Georgia" w:hAnsi="Georgia"/>
          <w:color w:val="000000"/>
          <w:shd w:val="clear" w:color="auto" w:fill="FFFFFF"/>
        </w:rPr>
        <w:t>ущност</w:t>
      </w:r>
      <w:proofErr w:type="spellEnd"/>
      <w:r>
        <w:rPr>
          <w:rFonts w:ascii="Georgia" w:hAnsi="Georgia"/>
          <w:color w:val="000000"/>
          <w:shd w:val="clear" w:color="auto" w:fill="FFFFFF"/>
          <w:lang w:val="kk-KZ"/>
        </w:rPr>
        <w:t>и</w:t>
      </w:r>
      <w:r w:rsidRPr="0054488E">
        <w:rPr>
          <w:rFonts w:ascii="Georgia" w:hAnsi="Georgia"/>
          <w:color w:val="000000"/>
          <w:shd w:val="clear" w:color="auto" w:fill="FFFFFF"/>
        </w:rPr>
        <w:t xml:space="preserve"> и задач</w:t>
      </w:r>
      <w:r>
        <w:rPr>
          <w:rFonts w:ascii="Georgia" w:hAnsi="Georgia"/>
          <w:color w:val="000000"/>
          <w:shd w:val="clear" w:color="auto" w:fill="FFFFFF"/>
          <w:lang w:val="kk-KZ"/>
        </w:rPr>
        <w:t xml:space="preserve"> </w:t>
      </w:r>
      <w:r w:rsidRPr="0054488E">
        <w:rPr>
          <w:rFonts w:ascii="Georgia" w:hAnsi="Georgia"/>
          <w:color w:val="000000"/>
          <w:shd w:val="clear" w:color="auto" w:fill="FFFFFF"/>
        </w:rPr>
        <w:t xml:space="preserve"> оперативной финансовой работы</w:t>
      </w:r>
      <w:r>
        <w:rPr>
          <w:rFonts w:ascii="Georgia" w:hAnsi="Georgia"/>
          <w:color w:val="000000"/>
          <w:shd w:val="clear" w:color="auto" w:fill="FFFFFF"/>
          <w:lang w:val="kk-KZ"/>
        </w:rPr>
        <w:t xml:space="preserve"> организации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;</w:t>
      </w:r>
    </w:p>
    <w:p w:rsidR="0054488E" w:rsidRPr="00FA7275" w:rsidRDefault="0054488E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color w:val="000000"/>
          <w:shd w:val="clear" w:color="auto" w:fill="FFFFFF"/>
          <w:lang w:val="kk-KZ"/>
        </w:rPr>
      </w:pPr>
      <w:r>
        <w:rPr>
          <w:rFonts w:ascii="Georgia" w:hAnsi="Georgia"/>
          <w:color w:val="000000"/>
          <w:shd w:val="clear" w:color="auto" w:fill="FFFFFF"/>
          <w:lang w:val="kk-KZ"/>
        </w:rPr>
        <w:t>дать х</w:t>
      </w:r>
      <w:proofErr w:type="spellStart"/>
      <w:r w:rsidRPr="0054488E">
        <w:rPr>
          <w:rFonts w:ascii="Georgia" w:hAnsi="Georgia"/>
          <w:color w:val="000000"/>
          <w:shd w:val="clear" w:color="auto" w:fill="FFFFFF"/>
        </w:rPr>
        <w:t>арактеристик</w:t>
      </w:r>
      <w:proofErr w:type="spellEnd"/>
      <w:r>
        <w:rPr>
          <w:rFonts w:ascii="Georgia" w:hAnsi="Georgia"/>
          <w:color w:val="000000"/>
          <w:shd w:val="clear" w:color="auto" w:fill="FFFFFF"/>
          <w:lang w:val="kk-KZ"/>
        </w:rPr>
        <w:t>у</w:t>
      </w:r>
      <w:r w:rsidRPr="0054488E">
        <w:rPr>
          <w:rFonts w:ascii="Georgia" w:hAnsi="Georgia"/>
          <w:color w:val="000000"/>
          <w:shd w:val="clear" w:color="auto" w:fill="FFFFFF"/>
        </w:rPr>
        <w:t xml:space="preserve"> основных направлений финансовой работы современного предприятия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;</w:t>
      </w:r>
    </w:p>
    <w:p w:rsidR="00FA7275" w:rsidRPr="00FA7275" w:rsidRDefault="00FA727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знать и описать порядок </w:t>
      </w:r>
      <w:r w:rsidRPr="00FA7275">
        <w:rPr>
          <w:rFonts w:ascii="Times New Roman" w:eastAsia="Times New Roman" w:hAnsi="Times New Roman" w:cs="Times New Roman"/>
          <w:sz w:val="24"/>
          <w:szCs w:val="24"/>
        </w:rPr>
        <w:t>формирования уставного капитала и оперативно-финансовой работой на предприятии.</w:t>
      </w:r>
    </w:p>
    <w:p w:rsidR="0054488E" w:rsidRPr="0054488E" w:rsidRDefault="0054488E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color w:val="000000"/>
          <w:shd w:val="clear" w:color="auto" w:fill="FFFFFF"/>
          <w:lang w:val="kk-KZ"/>
        </w:rPr>
      </w:pPr>
      <w:r>
        <w:rPr>
          <w:rFonts w:ascii="Georgia" w:hAnsi="Georgia"/>
          <w:color w:val="000000"/>
          <w:shd w:val="clear" w:color="auto" w:fill="FFFFFF"/>
          <w:lang w:val="kk-KZ"/>
        </w:rPr>
        <w:t>описать процесс о</w:t>
      </w:r>
      <w:proofErr w:type="spellStart"/>
      <w:r w:rsidRPr="0054488E">
        <w:rPr>
          <w:rFonts w:ascii="Georgia" w:hAnsi="Georgia"/>
          <w:color w:val="000000"/>
          <w:shd w:val="clear" w:color="auto" w:fill="FFFFFF"/>
        </w:rPr>
        <w:t>существлени</w:t>
      </w:r>
      <w:proofErr w:type="spellEnd"/>
      <w:r>
        <w:rPr>
          <w:rFonts w:ascii="Georgia" w:hAnsi="Georgia"/>
          <w:color w:val="000000"/>
          <w:shd w:val="clear" w:color="auto" w:fill="FFFFFF"/>
          <w:lang w:val="kk-KZ"/>
        </w:rPr>
        <w:t>я</w:t>
      </w:r>
      <w:r w:rsidRPr="0054488E">
        <w:rPr>
          <w:rFonts w:ascii="Georgia" w:hAnsi="Georgia"/>
          <w:color w:val="000000"/>
          <w:shd w:val="clear" w:color="auto" w:fill="FFFFFF"/>
        </w:rPr>
        <w:t xml:space="preserve"> финансовых отношений, как </w:t>
      </w:r>
      <w:proofErr w:type="spellStart"/>
      <w:r w:rsidRPr="0054488E">
        <w:rPr>
          <w:rFonts w:ascii="Georgia" w:hAnsi="Georgia"/>
          <w:color w:val="000000"/>
          <w:shd w:val="clear" w:color="auto" w:fill="FFFFFF"/>
        </w:rPr>
        <w:t>основн</w:t>
      </w:r>
      <w:proofErr w:type="spellEnd"/>
      <w:r>
        <w:rPr>
          <w:rFonts w:ascii="Georgia" w:hAnsi="Georgia"/>
          <w:color w:val="000000"/>
          <w:shd w:val="clear" w:color="auto" w:fill="FFFFFF"/>
          <w:lang w:val="kk-KZ"/>
        </w:rPr>
        <w:t>ой</w:t>
      </w:r>
      <w:r w:rsidRPr="0054488E">
        <w:rPr>
          <w:rFonts w:ascii="Georgia" w:hAnsi="Georgia"/>
          <w:color w:val="000000"/>
          <w:shd w:val="clear" w:color="auto" w:fill="FFFFFF"/>
        </w:rPr>
        <w:t xml:space="preserve"> част</w:t>
      </w:r>
      <w:r>
        <w:rPr>
          <w:rFonts w:ascii="Georgia" w:hAnsi="Georgia"/>
          <w:color w:val="000000"/>
          <w:shd w:val="clear" w:color="auto" w:fill="FFFFFF"/>
          <w:lang w:val="kk-KZ"/>
        </w:rPr>
        <w:t>и</w:t>
      </w:r>
      <w:r w:rsidRPr="0054488E">
        <w:rPr>
          <w:rFonts w:ascii="Georgia" w:hAnsi="Georgia"/>
          <w:color w:val="000000"/>
          <w:shd w:val="clear" w:color="auto" w:fill="FFFFFF"/>
        </w:rPr>
        <w:t xml:space="preserve"> оперативной финансовой работы</w:t>
      </w:r>
    </w:p>
    <w:p w:rsidR="00FC5EC9" w:rsidRPr="00FC5EC9" w:rsidRDefault="0054488E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color w:val="000000"/>
          <w:shd w:val="clear" w:color="auto" w:fill="FFFFFF"/>
          <w:lang w:val="kk-KZ"/>
        </w:rPr>
      </w:pPr>
      <w:r>
        <w:rPr>
          <w:rFonts w:ascii="Georgia" w:hAnsi="Georgia"/>
          <w:color w:val="000000"/>
          <w:shd w:val="clear" w:color="auto" w:fill="FFFFFF"/>
          <w:lang w:val="kk-KZ"/>
        </w:rPr>
        <w:t>произвести а</w:t>
      </w:r>
      <w:proofErr w:type="spellStart"/>
      <w:r w:rsidRPr="0054488E">
        <w:rPr>
          <w:rFonts w:ascii="Georgia" w:hAnsi="Georgia"/>
          <w:color w:val="000000"/>
          <w:shd w:val="clear" w:color="auto" w:fill="FFFFFF"/>
        </w:rPr>
        <w:t>нализ</w:t>
      </w:r>
      <w:proofErr w:type="spellEnd"/>
      <w:r w:rsidRPr="0054488E">
        <w:rPr>
          <w:rFonts w:ascii="Georgia" w:hAnsi="Georgia"/>
          <w:color w:val="000000"/>
          <w:shd w:val="clear" w:color="auto" w:fill="FFFFFF"/>
        </w:rPr>
        <w:t xml:space="preserve"> организации финансовых служб предприятий</w:t>
      </w:r>
    </w:p>
    <w:p w:rsidR="00FC5EC9" w:rsidRDefault="00FC5EC9" w:rsidP="00FC5EC9">
      <w:pPr>
        <w:spacing w:after="0" w:line="240" w:lineRule="auto"/>
        <w:jc w:val="both"/>
        <w:rPr>
          <w:rFonts w:ascii="Georgia" w:hAnsi="Georgia"/>
          <w:color w:val="000000"/>
          <w:shd w:val="clear" w:color="auto" w:fill="FFFFFF"/>
          <w:lang w:val="kk-KZ"/>
        </w:rPr>
      </w:pPr>
    </w:p>
    <w:p w:rsidR="00FC5EC9" w:rsidRPr="00FA7275" w:rsidRDefault="00FC5EC9" w:rsidP="00FC5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7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Тема 4.1.5.</w:t>
      </w:r>
      <w:r w:rsidR="00DA069F" w:rsidRPr="00FA7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22BD4" w:rsidRPr="00FA7275">
        <w:rPr>
          <w:rFonts w:ascii="Times New Roman" w:hAnsi="Times New Roman" w:cs="Times New Roman"/>
          <w:b/>
          <w:bCs/>
          <w:sz w:val="24"/>
          <w:szCs w:val="24"/>
        </w:rPr>
        <w:t>Формы, методы и организация финансирования организации.</w:t>
      </w:r>
    </w:p>
    <w:p w:rsidR="0071367B" w:rsidRDefault="0071367B" w:rsidP="007136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922BD4" w:rsidRPr="0071367B" w:rsidRDefault="0071367B" w:rsidP="00D505E9">
      <w:pPr>
        <w:pStyle w:val="a3"/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1367B">
        <w:rPr>
          <w:rFonts w:ascii="Times New Roman" w:hAnsi="Times New Roman" w:cs="Times New Roman"/>
          <w:bCs/>
          <w:sz w:val="24"/>
          <w:szCs w:val="24"/>
          <w:lang w:val="kk-KZ"/>
        </w:rPr>
        <w:t>дать описание следующим методам финансирования:</w:t>
      </w:r>
    </w:p>
    <w:p w:rsidR="0071367B" w:rsidRPr="0071367B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самофинансирование - использование только собственных ресурсов;</w:t>
      </w:r>
    </w:p>
    <w:p w:rsidR="0071367B" w:rsidRPr="0071367B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акционирование и долевое финансирование;</w:t>
      </w:r>
    </w:p>
    <w:p w:rsidR="0071367B" w:rsidRPr="0071367B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кредитное финансирование за счет банковских кредитов, средств, полученных от выпуска облигаций;</w:t>
      </w:r>
    </w:p>
    <w:p w:rsidR="0071367B" w:rsidRPr="0071367B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лизинговое финансирование;</w:t>
      </w:r>
    </w:p>
    <w:p w:rsidR="0071367B" w:rsidRPr="0071367B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финансирование из бюджета;</w:t>
      </w:r>
    </w:p>
    <w:p w:rsidR="0071367B" w:rsidRPr="0071367B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комбинированное финансирование, когда используется несколько перечисленных способов;</w:t>
      </w:r>
    </w:p>
    <w:p w:rsidR="0071367B" w:rsidRPr="00F2742C" w:rsidRDefault="0071367B" w:rsidP="00D505E9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 w:rsidRPr="0071367B">
        <w:t>проектное финансирование - особый метод финансирования, связанный обычно с реализацией крупных строительных проектов.</w:t>
      </w:r>
    </w:p>
    <w:p w:rsidR="00F2742C" w:rsidRDefault="00F2742C" w:rsidP="00F2742C">
      <w:pPr>
        <w:pStyle w:val="a8"/>
        <w:spacing w:before="0" w:beforeAutospacing="0" w:after="0" w:afterAutospacing="0"/>
        <w:jc w:val="both"/>
        <w:textAlignment w:val="baseline"/>
        <w:rPr>
          <w:lang w:val="kk-KZ"/>
        </w:rPr>
      </w:pPr>
    </w:p>
    <w:p w:rsidR="00F2742C" w:rsidRPr="00FA7275" w:rsidRDefault="00377B80" w:rsidP="00F2742C">
      <w:pPr>
        <w:pStyle w:val="a8"/>
        <w:spacing w:before="0" w:beforeAutospacing="0" w:after="0" w:afterAutospacing="0"/>
        <w:jc w:val="both"/>
        <w:textAlignment w:val="baseline"/>
        <w:rPr>
          <w:b/>
          <w:bCs/>
          <w:lang w:val="kk-KZ"/>
        </w:rPr>
      </w:pPr>
      <w:r w:rsidRPr="00FA7275">
        <w:rPr>
          <w:b/>
          <w:lang w:val="kk-KZ"/>
        </w:rPr>
        <w:t xml:space="preserve">         </w:t>
      </w:r>
      <w:r w:rsidR="00F2742C" w:rsidRPr="00FA7275">
        <w:rPr>
          <w:b/>
          <w:lang w:val="kk-KZ"/>
        </w:rPr>
        <w:t xml:space="preserve">Тема 4.1.6. </w:t>
      </w:r>
      <w:r w:rsidR="00C74FCB" w:rsidRPr="00FA7275">
        <w:rPr>
          <w:b/>
          <w:bCs/>
        </w:rPr>
        <w:t>Виды рисков, способы их нейтрализации.</w:t>
      </w:r>
    </w:p>
    <w:p w:rsidR="00377B80" w:rsidRDefault="00377B80" w:rsidP="00377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F54321" w:rsidRPr="00377B80" w:rsidRDefault="00377B8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7B8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дать описание с</w:t>
      </w:r>
      <w:proofErr w:type="spellStart"/>
      <w:r w:rsidRPr="00377B80">
        <w:rPr>
          <w:rFonts w:ascii="Times New Roman" w:eastAsia="Times New Roman" w:hAnsi="Times New Roman" w:cs="Times New Roman"/>
          <w:bCs/>
          <w:sz w:val="24"/>
          <w:szCs w:val="24"/>
        </w:rPr>
        <w:t>истем</w:t>
      </w:r>
      <w:proofErr w:type="spellEnd"/>
      <w:r w:rsidRPr="00377B8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ы</w:t>
      </w:r>
      <w:r w:rsidRPr="00377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внутренних</w:t>
      </w:r>
      <w:r w:rsidRPr="00377B8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м</w:t>
      </w:r>
      <w:proofErr w:type="spellStart"/>
      <w:r w:rsidR="00F54321" w:rsidRPr="00377B80">
        <w:rPr>
          <w:rFonts w:ascii="Times New Roman" w:eastAsia="Times New Roman" w:hAnsi="Times New Roman" w:cs="Times New Roman"/>
          <w:bCs/>
          <w:sz w:val="24"/>
          <w:szCs w:val="24"/>
        </w:rPr>
        <w:t>еханизмов</w:t>
      </w:r>
      <w:proofErr w:type="spellEnd"/>
      <w:r w:rsidR="00F54321" w:rsidRPr="00377B80">
        <w:rPr>
          <w:rFonts w:ascii="Times New Roman" w:eastAsia="Times New Roman" w:hAnsi="Times New Roman" w:cs="Times New Roman"/>
          <w:bCs/>
          <w:sz w:val="24"/>
          <w:szCs w:val="24"/>
        </w:rPr>
        <w:t> нейтрализации финансовых рисков предусматривает использование этих основных методов: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7B80">
        <w:rPr>
          <w:rFonts w:ascii="Times New Roman" w:eastAsia="Times New Roman" w:hAnsi="Times New Roman" w:cs="Times New Roman"/>
          <w:bCs/>
          <w:sz w:val="24"/>
          <w:szCs w:val="24"/>
        </w:rPr>
        <w:t>риска</w:t>
      </w:r>
      <w:r w:rsidRPr="00377B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</w:rPr>
        <w:t>лимитирование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 </w:t>
      </w:r>
      <w:r w:rsidRPr="00377B80">
        <w:rPr>
          <w:rFonts w:ascii="Times New Roman" w:eastAsia="Times New Roman" w:hAnsi="Times New Roman" w:cs="Times New Roman"/>
          <w:bCs/>
          <w:sz w:val="24"/>
          <w:szCs w:val="24"/>
        </w:rPr>
        <w:t>риска</w:t>
      </w:r>
      <w:r w:rsidRPr="00377B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80">
        <w:rPr>
          <w:rFonts w:ascii="Times New Roman" w:eastAsia="Times New Roman" w:hAnsi="Times New Roman" w:cs="Times New Roman"/>
          <w:sz w:val="24"/>
          <w:szCs w:val="24"/>
        </w:rPr>
        <w:t>хеджирование;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80">
        <w:rPr>
          <w:rFonts w:ascii="Times New Roman" w:eastAsia="Times New Roman" w:hAnsi="Times New Roman" w:cs="Times New Roman"/>
          <w:sz w:val="24"/>
          <w:szCs w:val="24"/>
        </w:rPr>
        <w:t>диверсификация;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80">
        <w:rPr>
          <w:rFonts w:ascii="Times New Roman" w:eastAsia="Times New Roman" w:hAnsi="Times New Roman" w:cs="Times New Roman"/>
          <w:sz w:val="24"/>
          <w:szCs w:val="24"/>
        </w:rPr>
        <w:t>трансферт </w:t>
      </w:r>
      <w:r w:rsidRPr="00377B80">
        <w:rPr>
          <w:rFonts w:ascii="Times New Roman" w:eastAsia="Times New Roman" w:hAnsi="Times New Roman" w:cs="Times New Roman"/>
          <w:bCs/>
          <w:sz w:val="24"/>
          <w:szCs w:val="24"/>
        </w:rPr>
        <w:t>риска</w:t>
      </w:r>
      <w:r w:rsidRPr="00377B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80">
        <w:rPr>
          <w:rFonts w:ascii="Times New Roman" w:eastAsia="Times New Roman" w:hAnsi="Times New Roman" w:cs="Times New Roman"/>
          <w:sz w:val="24"/>
          <w:szCs w:val="24"/>
        </w:rPr>
        <w:t>самострахование;</w:t>
      </w:r>
    </w:p>
    <w:p w:rsidR="00F54321" w:rsidRPr="00377B80" w:rsidRDefault="00F54321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80">
        <w:rPr>
          <w:rFonts w:ascii="Times New Roman" w:eastAsia="Times New Roman" w:hAnsi="Times New Roman" w:cs="Times New Roman"/>
          <w:sz w:val="24"/>
          <w:szCs w:val="24"/>
        </w:rPr>
        <w:t>прочие </w:t>
      </w:r>
      <w:r w:rsidRPr="00377B80">
        <w:rPr>
          <w:rFonts w:ascii="Times New Roman" w:eastAsia="Times New Roman" w:hAnsi="Times New Roman" w:cs="Times New Roman"/>
          <w:bCs/>
          <w:sz w:val="24"/>
          <w:szCs w:val="24"/>
        </w:rPr>
        <w:t>методы</w:t>
      </w:r>
      <w:r w:rsidRPr="00377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FCB" w:rsidRDefault="00C74FCB" w:rsidP="00F2742C">
      <w:pPr>
        <w:pStyle w:val="a8"/>
        <w:spacing w:before="0" w:beforeAutospacing="0" w:after="0" w:afterAutospacing="0"/>
        <w:jc w:val="both"/>
        <w:textAlignment w:val="baseline"/>
        <w:rPr>
          <w:lang w:val="kk-KZ"/>
        </w:rPr>
      </w:pPr>
    </w:p>
    <w:p w:rsidR="0002642A" w:rsidRPr="00FA7275" w:rsidRDefault="0002642A" w:rsidP="0002642A">
      <w:pPr>
        <w:pStyle w:val="a8"/>
        <w:spacing w:before="0" w:beforeAutospacing="0" w:after="0" w:afterAutospacing="0"/>
        <w:ind w:left="567"/>
        <w:jc w:val="both"/>
        <w:textAlignment w:val="baseline"/>
        <w:rPr>
          <w:b/>
          <w:lang w:val="kk-KZ"/>
        </w:rPr>
      </w:pPr>
      <w:r w:rsidRPr="00FA7275">
        <w:rPr>
          <w:b/>
          <w:lang w:val="kk-KZ"/>
        </w:rPr>
        <w:t xml:space="preserve">Тема 4.1.7. </w:t>
      </w:r>
      <w:r w:rsidRPr="00FA7275">
        <w:rPr>
          <w:b/>
          <w:bCs/>
        </w:rPr>
        <w:t>Финансовые ресурсы и основной капитал организации.</w:t>
      </w:r>
    </w:p>
    <w:p w:rsidR="00487181" w:rsidRDefault="00487181" w:rsidP="00487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54488E" w:rsidRPr="00C57F68" w:rsidRDefault="00C57F6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</w:pP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дать описание и характеристику п</w:t>
      </w:r>
      <w:proofErr w:type="spellStart"/>
      <w:r w:rsidR="0002642A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няти</w:t>
      </w:r>
      <w:proofErr w:type="spellEnd"/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ю</w:t>
      </w:r>
      <w:r w:rsidR="0002642A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состав</w:t>
      </w: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у</w:t>
      </w:r>
      <w:r w:rsidR="0002642A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финансовых ресурсов и капитала предприятия</w:t>
      </w:r>
      <w:r w:rsidR="00B4300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;</w:t>
      </w:r>
    </w:p>
    <w:p w:rsidR="0002642A" w:rsidRPr="00C57F68" w:rsidRDefault="00C57F6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</w:pP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 xml:space="preserve">объяснить </w:t>
      </w:r>
      <w:r w:rsidR="00B77EFE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в</w:t>
      </w:r>
      <w:proofErr w:type="spellStart"/>
      <w:r w:rsidR="00D26BB9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заимосвязь</w:t>
      </w:r>
      <w:proofErr w:type="spellEnd"/>
      <w:r w:rsidR="00D26BB9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финансовых ресурсов и капитала предприятия</w:t>
      </w:r>
      <w:r w:rsidR="00B4300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;</w:t>
      </w:r>
    </w:p>
    <w:p w:rsidR="00D26BB9" w:rsidRPr="00C57F68" w:rsidRDefault="00C57F6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</w:pP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 xml:space="preserve">описать </w:t>
      </w:r>
      <w:r w:rsidR="00B77EFE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к</w:t>
      </w:r>
      <w:proofErr w:type="spellStart"/>
      <w:r w:rsidR="00D26BB9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ругооборот</w:t>
      </w:r>
      <w:proofErr w:type="spellEnd"/>
      <w:r w:rsidR="00D26BB9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капитала предприятия</w:t>
      </w:r>
      <w:r w:rsidR="00B4300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;</w:t>
      </w:r>
    </w:p>
    <w:p w:rsidR="00D26BB9" w:rsidRPr="00C57F68" w:rsidRDefault="00C57F6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 xml:space="preserve">охарактеризовать </w:t>
      </w:r>
      <w:r w:rsidR="00B77EFE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з</w:t>
      </w:r>
      <w:proofErr w:type="spellStart"/>
      <w:r w:rsidR="00056D24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начение</w:t>
      </w:r>
      <w:proofErr w:type="spellEnd"/>
      <w:r w:rsidR="00056D24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капитала в деятельности предприятия</w:t>
      </w:r>
      <w:r w:rsidR="00B4300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;</w:t>
      </w:r>
    </w:p>
    <w:p w:rsidR="007377F8" w:rsidRDefault="00C57F6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</w:pP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разбираться в сущности ф</w:t>
      </w:r>
      <w:proofErr w:type="spellStart"/>
      <w:r w:rsidR="00487181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инансовы</w:t>
      </w:r>
      <w:proofErr w:type="spellEnd"/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х</w:t>
      </w:r>
      <w:r w:rsidR="00487181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ресурс</w:t>
      </w:r>
      <w:r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ов</w:t>
      </w:r>
      <w:r w:rsidR="00487181" w:rsidRPr="00C57F68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предприятия</w:t>
      </w:r>
      <w:r w:rsidR="00B4300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.</w:t>
      </w:r>
    </w:p>
    <w:p w:rsidR="00EF0AB4" w:rsidRDefault="00EF0AB4" w:rsidP="00A63DA2">
      <w:pPr>
        <w:spacing w:after="0" w:line="240" w:lineRule="auto"/>
        <w:ind w:left="567"/>
        <w:jc w:val="both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B43002" w:rsidRPr="00FA7275" w:rsidRDefault="00A63DA2" w:rsidP="00A63DA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A727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Тема 4.1.8. </w:t>
      </w:r>
      <w:r w:rsidR="00753255" w:rsidRPr="00FA7275">
        <w:rPr>
          <w:rFonts w:ascii="Times New Roman" w:hAnsi="Times New Roman" w:cs="Times New Roman"/>
          <w:bCs/>
          <w:sz w:val="24"/>
          <w:szCs w:val="24"/>
        </w:rPr>
        <w:t>Оборотный капитал организации.</w:t>
      </w:r>
    </w:p>
    <w:p w:rsidR="00840D6C" w:rsidRPr="00840D6C" w:rsidRDefault="00840D6C" w:rsidP="00840D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0D2264" w:rsidRDefault="0038560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дать п</w:t>
      </w:r>
      <w:proofErr w:type="spellStart"/>
      <w:r w:rsidR="000D2264" w:rsidRPr="00385602">
        <w:rPr>
          <w:rFonts w:ascii="Times New Roman" w:hAnsi="Times New Roman" w:cs="Times New Roman"/>
          <w:color w:val="000000"/>
          <w:sz w:val="24"/>
          <w:szCs w:val="24"/>
        </w:rPr>
        <w:t>онятие</w:t>
      </w:r>
      <w:proofErr w:type="spellEnd"/>
      <w:r w:rsidR="000D2264" w:rsidRPr="003856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D2264" w:rsidRPr="00385602">
        <w:rPr>
          <w:rFonts w:ascii="Times New Roman" w:hAnsi="Times New Roman" w:cs="Times New Roman"/>
          <w:color w:val="000000"/>
          <w:sz w:val="24"/>
          <w:szCs w:val="24"/>
        </w:rPr>
        <w:t>классификаци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ю</w:t>
      </w:r>
      <w:r w:rsidR="000D2264" w:rsidRPr="00385602">
        <w:rPr>
          <w:rFonts w:ascii="Times New Roman" w:hAnsi="Times New Roman" w:cs="Times New Roman"/>
          <w:color w:val="000000"/>
          <w:sz w:val="24"/>
          <w:szCs w:val="24"/>
        </w:rPr>
        <w:t xml:space="preserve"> и структур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r w:rsidR="000D2264" w:rsidRPr="00385602">
        <w:rPr>
          <w:rFonts w:ascii="Times New Roman" w:hAnsi="Times New Roman" w:cs="Times New Roman"/>
          <w:color w:val="000000"/>
          <w:sz w:val="24"/>
          <w:szCs w:val="24"/>
        </w:rPr>
        <w:t xml:space="preserve"> оборотных </w:t>
      </w:r>
      <w:proofErr w:type="spellStart"/>
      <w:r w:rsidR="000D2264" w:rsidRPr="00385602">
        <w:rPr>
          <w:rFonts w:ascii="Times New Roman" w:hAnsi="Times New Roman" w:cs="Times New Roman"/>
          <w:color w:val="000000"/>
          <w:sz w:val="24"/>
          <w:szCs w:val="24"/>
        </w:rPr>
        <w:t>средст</w:t>
      </w:r>
      <w:proofErr w:type="spellEnd"/>
      <w:r w:rsidR="000D2264" w:rsidRPr="00385602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BB1BC8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BB1BC8" w:rsidRDefault="00BB1BC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дать описание процессу нормирования</w:t>
      </w:r>
      <w:r w:rsidRPr="00BB1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0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оборотных средств</w:t>
      </w:r>
      <w:r w:rsidR="00052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;</w:t>
      </w:r>
    </w:p>
    <w:p w:rsidR="00052267" w:rsidRDefault="00052267" w:rsidP="00D505E9">
      <w:pPr>
        <w:pStyle w:val="1"/>
        <w:numPr>
          <w:ilvl w:val="0"/>
          <w:numId w:val="8"/>
        </w:numPr>
        <w:ind w:right="225"/>
        <w:rPr>
          <w:color w:val="000000"/>
          <w:sz w:val="24"/>
          <w:szCs w:val="24"/>
          <w:shd w:val="clear" w:color="auto" w:fill="FFFFFF"/>
          <w:lang w:val="kk-KZ"/>
        </w:rPr>
      </w:pPr>
      <w:bookmarkStart w:id="0" w:name="metkadoc3"/>
      <w:bookmarkStart w:id="1" w:name="metkadoc4"/>
      <w:r>
        <w:rPr>
          <w:color w:val="000000"/>
          <w:sz w:val="24"/>
          <w:szCs w:val="24"/>
          <w:shd w:val="clear" w:color="auto" w:fill="FFFFFF"/>
          <w:lang w:val="kk-KZ"/>
        </w:rPr>
        <w:t>уметь рассчитывать п</w:t>
      </w:r>
      <w:proofErr w:type="spellStart"/>
      <w:r w:rsidR="00840D6C" w:rsidRPr="00052267">
        <w:rPr>
          <w:color w:val="000000"/>
          <w:sz w:val="24"/>
          <w:szCs w:val="24"/>
          <w:shd w:val="clear" w:color="auto" w:fill="FFFFFF"/>
        </w:rPr>
        <w:t>оказатели</w:t>
      </w:r>
      <w:proofErr w:type="spellEnd"/>
      <w:r w:rsidR="00840D6C" w:rsidRPr="00052267">
        <w:rPr>
          <w:color w:val="000000"/>
          <w:sz w:val="24"/>
          <w:szCs w:val="24"/>
          <w:shd w:val="clear" w:color="auto" w:fill="FFFFFF"/>
        </w:rPr>
        <w:t xml:space="preserve"> эффективности использования оборотных средств</w:t>
      </w:r>
      <w:r>
        <w:rPr>
          <w:color w:val="000000"/>
          <w:sz w:val="24"/>
          <w:szCs w:val="24"/>
          <w:shd w:val="clear" w:color="auto" w:fill="FFFFFF"/>
          <w:lang w:val="kk-KZ"/>
        </w:rPr>
        <w:t>;</w:t>
      </w:r>
      <w:r w:rsidR="00840D6C" w:rsidRPr="0005226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52267" w:rsidRDefault="00052267" w:rsidP="00D505E9">
      <w:pPr>
        <w:pStyle w:val="1"/>
        <w:numPr>
          <w:ilvl w:val="0"/>
          <w:numId w:val="8"/>
        </w:numPr>
        <w:ind w:right="225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знать</w:t>
      </w:r>
      <w:r w:rsidR="00840D6C" w:rsidRPr="00052267">
        <w:rPr>
          <w:color w:val="000000"/>
          <w:sz w:val="24"/>
          <w:szCs w:val="24"/>
          <w:shd w:val="clear" w:color="auto" w:fill="FFFFFF"/>
        </w:rPr>
        <w:t xml:space="preserve"> пути ускорения оборачиваемости</w:t>
      </w:r>
      <w:r>
        <w:rPr>
          <w:color w:val="000000"/>
          <w:sz w:val="24"/>
          <w:szCs w:val="24"/>
          <w:shd w:val="clear" w:color="auto" w:fill="FFFFFF"/>
          <w:lang w:val="kk-KZ"/>
        </w:rPr>
        <w:t>.</w:t>
      </w:r>
    </w:p>
    <w:p w:rsidR="000308D7" w:rsidRPr="000308D7" w:rsidRDefault="000308D7" w:rsidP="000308D7">
      <w:pPr>
        <w:rPr>
          <w:lang w:val="kk-KZ"/>
        </w:rPr>
      </w:pPr>
    </w:p>
    <w:p w:rsidR="00052267" w:rsidRDefault="00FA7275" w:rsidP="000E5FF0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72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4.1.9. </w:t>
      </w:r>
      <w:r w:rsidRPr="00FA7275">
        <w:rPr>
          <w:rFonts w:ascii="Times New Roman" w:hAnsi="Times New Roman" w:cs="Times New Roman"/>
          <w:b/>
          <w:bCs/>
          <w:sz w:val="24"/>
          <w:szCs w:val="24"/>
        </w:rPr>
        <w:t>Затраты организации на производство и реализацию продукции.</w:t>
      </w:r>
    </w:p>
    <w:p w:rsidR="006122A5" w:rsidRPr="006122A5" w:rsidRDefault="006122A5" w:rsidP="000E5FF0">
      <w:pPr>
        <w:tabs>
          <w:tab w:val="left" w:pos="337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  <w:r w:rsidR="000E5FF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bookmarkEnd w:id="1"/>
    <w:p w:rsidR="006122A5" w:rsidRPr="006122A5" w:rsidRDefault="006122A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описать с</w:t>
      </w:r>
      <w:proofErr w:type="spellStart"/>
      <w:r w:rsidRPr="006122A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proofErr w:type="spellEnd"/>
      <w:r w:rsidRPr="0061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Pr="0061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затрат на производство продукции. </w:t>
      </w:r>
    </w:p>
    <w:p w:rsidR="006122A5" w:rsidRPr="006122A5" w:rsidRDefault="006122A5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описать м</w:t>
      </w:r>
      <w:proofErr w:type="spellStart"/>
      <w:r w:rsidRPr="006122A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proofErr w:type="spellEnd"/>
      <w:r w:rsidRPr="0061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 затрат.</w:t>
      </w:r>
    </w:p>
    <w:p w:rsidR="0062505B" w:rsidRDefault="0062505B" w:rsidP="0062505B">
      <w:pPr>
        <w:rPr>
          <w:lang w:val="kk-KZ"/>
        </w:rPr>
      </w:pPr>
    </w:p>
    <w:p w:rsidR="004E6899" w:rsidRDefault="004E6899" w:rsidP="00972C54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78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4.1.10. </w:t>
      </w:r>
      <w:r w:rsidR="00E37805" w:rsidRPr="00E37805">
        <w:rPr>
          <w:rFonts w:ascii="Times New Roman" w:hAnsi="Times New Roman" w:cs="Times New Roman"/>
          <w:b/>
          <w:bCs/>
          <w:sz w:val="24"/>
          <w:szCs w:val="24"/>
        </w:rPr>
        <w:t>Валовой доход организации, формирование и распределение доходов.</w:t>
      </w:r>
    </w:p>
    <w:p w:rsidR="00C20206" w:rsidRDefault="00C20206" w:rsidP="00972C54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BE4728" w:rsidRPr="00BE4728" w:rsidRDefault="00BE472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знать и описать с</w:t>
      </w:r>
      <w:proofErr w:type="spellStart"/>
      <w:r w:rsidR="00972C54" w:rsidRPr="00BE4728">
        <w:rPr>
          <w:rFonts w:ascii="Times New Roman" w:eastAsia="Times New Roman" w:hAnsi="Times New Roman" w:cs="Times New Roman"/>
          <w:sz w:val="24"/>
          <w:szCs w:val="24"/>
        </w:rPr>
        <w:t>истем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972C54" w:rsidRPr="00BE472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распре</w:t>
      </w:r>
      <w:r>
        <w:rPr>
          <w:rFonts w:ascii="Times New Roman" w:eastAsia="Times New Roman" w:hAnsi="Times New Roman" w:cs="Times New Roman"/>
          <w:sz w:val="24"/>
          <w:szCs w:val="24"/>
        </w:rPr>
        <w:t>деления доходов на предприятии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BE4728" w:rsidRPr="00BE4728" w:rsidRDefault="00BE472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знать и описать в</w:t>
      </w:r>
      <w:r w:rsidR="00972C54" w:rsidRPr="00BE4728">
        <w:rPr>
          <w:rFonts w:ascii="Times New Roman" w:eastAsia="Times New Roman" w:hAnsi="Times New Roman" w:cs="Times New Roman"/>
          <w:sz w:val="24"/>
          <w:szCs w:val="24"/>
        </w:rPr>
        <w:t>иды доходов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организации;</w:t>
      </w:r>
    </w:p>
    <w:p w:rsidR="00BE4728" w:rsidRPr="00BE4728" w:rsidRDefault="00BE472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знать и описать процесс распределения доходов организации.</w:t>
      </w:r>
    </w:p>
    <w:p w:rsidR="00BE4728" w:rsidRDefault="00BE4728" w:rsidP="00BE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E4728" w:rsidRDefault="00BE4728" w:rsidP="00BE472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47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 4.1.11. </w:t>
      </w:r>
      <w:r w:rsidRPr="00BE4728">
        <w:rPr>
          <w:rFonts w:ascii="Times New Roman" w:hAnsi="Times New Roman" w:cs="Times New Roman"/>
          <w:b/>
          <w:bCs/>
          <w:sz w:val="24"/>
          <w:szCs w:val="24"/>
        </w:rPr>
        <w:t>Система налогообложения организации.</w:t>
      </w:r>
    </w:p>
    <w:p w:rsidR="004F6473" w:rsidRDefault="004F6473" w:rsidP="004F6473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972C54" w:rsidRPr="00DD0EDE" w:rsidRDefault="00405E4D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знать и описать в</w:t>
      </w:r>
      <w:r w:rsidR="00972C54" w:rsidRPr="00BE4728">
        <w:rPr>
          <w:rFonts w:ascii="Times New Roman" w:eastAsia="Times New Roman" w:hAnsi="Times New Roman" w:cs="Times New Roman"/>
          <w:sz w:val="24"/>
          <w:szCs w:val="24"/>
        </w:rPr>
        <w:t>иды налогов и обязательных платежей в бюдж</w:t>
      </w:r>
      <w:r w:rsidR="00DD0EDE">
        <w:rPr>
          <w:rFonts w:ascii="Times New Roman" w:eastAsia="Times New Roman" w:hAnsi="Times New Roman" w:cs="Times New Roman"/>
          <w:sz w:val="24"/>
          <w:szCs w:val="24"/>
        </w:rPr>
        <w:t>ет, уплачиваемых на предприятии</w:t>
      </w:r>
      <w:r w:rsidR="00DD0EDE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DD0EDE" w:rsidRPr="00DD0EDE" w:rsidRDefault="00DD0EDE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знать нормативно-правовую базу налогообложения в РК.</w:t>
      </w:r>
    </w:p>
    <w:p w:rsidR="00DD0EDE" w:rsidRDefault="00DD0EDE" w:rsidP="00DD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66D9F" w:rsidRDefault="00666D9F" w:rsidP="00666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E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 4.1.12. </w:t>
      </w:r>
      <w:r w:rsidR="00750ED0" w:rsidRPr="00750ED0">
        <w:rPr>
          <w:rFonts w:ascii="Times New Roman" w:hAnsi="Times New Roman" w:cs="Times New Roman"/>
          <w:b/>
          <w:bCs/>
          <w:sz w:val="24"/>
          <w:szCs w:val="24"/>
        </w:rPr>
        <w:t>Сущность финансового планирования</w:t>
      </w:r>
      <w:r w:rsidR="00750ED0" w:rsidRPr="00750ED0">
        <w:rPr>
          <w:rFonts w:ascii="Times New Roman" w:hAnsi="Times New Roman" w:cs="Times New Roman"/>
          <w:b/>
          <w:sz w:val="24"/>
          <w:szCs w:val="24"/>
        </w:rPr>
        <w:t>.</w:t>
      </w:r>
    </w:p>
    <w:p w:rsidR="0053372E" w:rsidRDefault="0053372E" w:rsidP="0053372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B22ADF" w:rsidRDefault="00B22ADF" w:rsidP="00D505E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знать и описать сущность финансового планирования;</w:t>
      </w:r>
    </w:p>
    <w:p w:rsidR="00B22ADF" w:rsidRDefault="00B22ADF" w:rsidP="00D505E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уметь различать и описать виды финансового планирования;</w:t>
      </w:r>
    </w:p>
    <w:p w:rsidR="00B22ADF" w:rsidRDefault="00B22ADF" w:rsidP="00D505E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дать описание бюджетированию как виду финансового планирования;</w:t>
      </w:r>
    </w:p>
    <w:p w:rsidR="00B22ADF" w:rsidRDefault="00B22ADF" w:rsidP="00B22ADF">
      <w:pPr>
        <w:pStyle w:val="a3"/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C7EDB" w:rsidRDefault="00BC7EDB" w:rsidP="00B22ADF">
      <w:pPr>
        <w:pStyle w:val="a3"/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22ADF" w:rsidRDefault="00CD1E9A" w:rsidP="00CD1E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3E8">
        <w:rPr>
          <w:rFonts w:ascii="Times New Roman" w:hAnsi="Times New Roman" w:cs="Times New Roman"/>
          <w:b/>
          <w:sz w:val="24"/>
          <w:szCs w:val="24"/>
          <w:lang w:val="kk-KZ"/>
        </w:rPr>
        <w:t>Дисциплина «Экономический анализ и  анализ финансовой отчетности»</w:t>
      </w:r>
    </w:p>
    <w:p w:rsidR="00CD1E9A" w:rsidRDefault="00CD1E9A" w:rsidP="00CD1E9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E9A" w:rsidRPr="009A7CE7" w:rsidRDefault="00CD1E9A" w:rsidP="009A7CE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C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4.2.1. </w:t>
      </w:r>
      <w:r w:rsidRPr="009A7CE7">
        <w:rPr>
          <w:rFonts w:ascii="Times New Roman" w:hAnsi="Times New Roman" w:cs="Times New Roman"/>
          <w:b/>
          <w:sz w:val="24"/>
          <w:szCs w:val="24"/>
        </w:rPr>
        <w:t>Предмет, значение и задачи экономического анализа. Виды экономического анализа.</w:t>
      </w:r>
    </w:p>
    <w:p w:rsidR="008B180C" w:rsidRPr="008B180C" w:rsidRDefault="008B180C" w:rsidP="008B180C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a1" w:history="1">
        <w:r w:rsidRPr="008B18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k-KZ" w:eastAsia="ru-RU"/>
          </w:rPr>
          <w:t>знать и описать п</w:t>
        </w:r>
        <w:proofErr w:type="spellStart"/>
        <w:r w:rsidRPr="008B18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редмет</w:t>
        </w:r>
        <w:proofErr w:type="spellEnd"/>
        <w:r w:rsidRPr="008B18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содержание и принципы экономического анализа</w:t>
        </w:r>
      </w:hyperlink>
      <w:r w:rsidRPr="008B18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 xml:space="preserve">азбираться в особенностях различных </w:t>
      </w:r>
      <w:r w:rsidRPr="008B180C">
        <w:rPr>
          <w:rFonts w:ascii="Times New Roman" w:hAnsi="Times New Roman" w:cs="Times New Roman"/>
          <w:sz w:val="24"/>
          <w:szCs w:val="24"/>
        </w:rPr>
        <w:fldChar w:fldCharType="begin"/>
      </w:r>
      <w:r w:rsidRPr="008B180C">
        <w:rPr>
          <w:rFonts w:ascii="Times New Roman" w:hAnsi="Times New Roman" w:cs="Times New Roman"/>
          <w:sz w:val="24"/>
          <w:szCs w:val="24"/>
        </w:rPr>
        <w:instrText>HYPERLINK "http://www.grandars.ru/college/ekonomika-firmy/ekonomicheskiy-analiz.html" \l "a2"</w:instrText>
      </w:r>
      <w:r w:rsidRPr="008B180C">
        <w:rPr>
          <w:rFonts w:ascii="Times New Roman" w:hAnsi="Times New Roman" w:cs="Times New Roman"/>
          <w:sz w:val="24"/>
          <w:szCs w:val="24"/>
        </w:rPr>
        <w:fldChar w:fldCharType="separate"/>
      </w:r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</w:t>
      </w:r>
      <w:proofErr w:type="spellStart"/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</w:t>
      </w:r>
      <w:proofErr w:type="spellEnd"/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ов</w:t>
      </w:r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экономического анализа</w:t>
      </w:r>
      <w:r w:rsidRPr="008B180C">
        <w:rPr>
          <w:rFonts w:ascii="Times New Roman" w:hAnsi="Times New Roman" w:cs="Times New Roman"/>
          <w:sz w:val="24"/>
          <w:szCs w:val="24"/>
        </w:rPr>
        <w:fldChar w:fldCharType="end"/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180C" w:rsidRPr="008B180C" w:rsidRDefault="008B180C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 xml:space="preserve">нать и описать </w:t>
      </w:r>
      <w:r w:rsidRPr="008B180C">
        <w:rPr>
          <w:rFonts w:ascii="Times New Roman" w:hAnsi="Times New Roman" w:cs="Times New Roman"/>
          <w:sz w:val="24"/>
          <w:szCs w:val="24"/>
        </w:rPr>
        <w:fldChar w:fldCharType="begin"/>
      </w:r>
      <w:r w:rsidRPr="008B180C">
        <w:rPr>
          <w:rFonts w:ascii="Times New Roman" w:hAnsi="Times New Roman" w:cs="Times New Roman"/>
          <w:sz w:val="24"/>
          <w:szCs w:val="24"/>
        </w:rPr>
        <w:instrText>HYPERLINK "http://www.grandars.ru/college/ekonomika-firmy/ekonomicheskiy-analiz.html" \l "a3"</w:instrText>
      </w:r>
      <w:r w:rsidRPr="008B180C">
        <w:rPr>
          <w:rFonts w:ascii="Times New Roman" w:hAnsi="Times New Roman" w:cs="Times New Roman"/>
          <w:sz w:val="24"/>
          <w:szCs w:val="24"/>
        </w:rPr>
        <w:fldChar w:fldCharType="separate"/>
      </w:r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</w:t>
      </w:r>
      <w:proofErr w:type="spellStart"/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адачи</w:t>
      </w:r>
      <w:proofErr w:type="spellEnd"/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последовательность проведения и порядок оформления результатов экономического анализа</w:t>
      </w:r>
      <w:r w:rsidRPr="008B180C">
        <w:rPr>
          <w:rFonts w:ascii="Times New Roman" w:hAnsi="Times New Roman" w:cs="Times New Roman"/>
          <w:sz w:val="24"/>
          <w:szCs w:val="24"/>
        </w:rPr>
        <w:fldChar w:fldCharType="end"/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180C" w:rsidRPr="00FF1E48" w:rsidRDefault="008B180C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8B180C">
        <w:rPr>
          <w:rFonts w:ascii="Times New Roman" w:hAnsi="Times New Roman" w:cs="Times New Roman"/>
          <w:sz w:val="24"/>
          <w:szCs w:val="24"/>
          <w:lang w:val="kk-KZ"/>
        </w:rPr>
        <w:t xml:space="preserve">нать и описать </w:t>
      </w:r>
      <w:r w:rsidRPr="008B180C">
        <w:rPr>
          <w:rFonts w:ascii="Times New Roman" w:hAnsi="Times New Roman" w:cs="Times New Roman"/>
          <w:sz w:val="24"/>
          <w:szCs w:val="24"/>
        </w:rPr>
        <w:fldChar w:fldCharType="begin"/>
      </w:r>
      <w:r w:rsidRPr="008B180C">
        <w:rPr>
          <w:rFonts w:ascii="Times New Roman" w:hAnsi="Times New Roman" w:cs="Times New Roman"/>
          <w:sz w:val="24"/>
          <w:szCs w:val="24"/>
        </w:rPr>
        <w:instrText>HYPERLINK "http://www.grandars.ru/college/ekonomika-firmy/ekonomicheskiy-analiz.html" \l "a4"</w:instrText>
      </w:r>
      <w:r w:rsidRPr="008B180C">
        <w:rPr>
          <w:rFonts w:ascii="Times New Roman" w:hAnsi="Times New Roman" w:cs="Times New Roman"/>
          <w:sz w:val="24"/>
          <w:szCs w:val="24"/>
        </w:rPr>
        <w:fldChar w:fldCharType="separate"/>
      </w:r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</w:t>
      </w:r>
      <w:r w:rsidRPr="008B1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иды экономического анализа и их роль в управлении организацией</w:t>
      </w:r>
      <w:r w:rsidRPr="008B180C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lang w:val="kk-KZ"/>
        </w:rPr>
        <w:t>.</w:t>
      </w:r>
    </w:p>
    <w:p w:rsidR="00FF1E48" w:rsidRDefault="00FF1E48" w:rsidP="00FF1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F1E48" w:rsidRDefault="00FF1E48" w:rsidP="00FF1E4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E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4.2.2. </w:t>
      </w:r>
      <w:r w:rsidRPr="00FF1E48">
        <w:rPr>
          <w:rFonts w:ascii="Times New Roman" w:hAnsi="Times New Roman" w:cs="Times New Roman"/>
          <w:b/>
          <w:sz w:val="24"/>
          <w:szCs w:val="24"/>
        </w:rPr>
        <w:t>Метод и методика экономического анализа.</w:t>
      </w:r>
    </w:p>
    <w:p w:rsidR="006F408F" w:rsidRPr="006F408F" w:rsidRDefault="006F408F" w:rsidP="006F408F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6E53A6" w:rsidRPr="006E53A6" w:rsidRDefault="006F408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дать </w:t>
      </w:r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 системы показателей характеризующих хозяйственную деятельность организаций</w:t>
      </w:r>
      <w:r w:rsidR="006E53A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FF1E48" w:rsidRPr="006F17F0" w:rsidRDefault="006F408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</w:t>
      </w:r>
      <w:proofErr w:type="spellEnd"/>
      <w:r w:rsidR="006E53A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ть</w:t>
      </w:r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осво</w:t>
      </w:r>
      <w:proofErr w:type="spellEnd"/>
      <w:r w:rsidR="006E53A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ить</w:t>
      </w:r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метод</w:t>
      </w:r>
      <w:r w:rsidR="006E53A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ы</w:t>
      </w:r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методик</w:t>
      </w:r>
      <w:r w:rsidR="006E53A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и</w:t>
      </w:r>
      <w:r w:rsidRPr="006F4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проведения экономического анализа</w:t>
      </w:r>
      <w:r w:rsidR="006F17F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: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характеристика основных приемов и методов экономического анализа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сравнение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средние величины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группировки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балансовый метод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графический способ.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индексный метод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метод корреляционного и регрессионного (стохастического) анализа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матричные модели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математическое программирование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метод исследования операций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методика факторного анализа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аддитивные модели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мультипликативные модели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кратные модели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смешанные модели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способ цепных подстановок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способ </w:t>
      </w:r>
      <w:proofErr w:type="gramStart"/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абсолютных</w:t>
      </w:r>
      <w:proofErr w:type="gramEnd"/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разниц</w:t>
      </w:r>
      <w:proofErr w:type="spellEnd"/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способ </w:t>
      </w:r>
      <w:proofErr w:type="gramStart"/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относительных</w:t>
      </w:r>
      <w:proofErr w:type="gramEnd"/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разниц</w:t>
      </w:r>
      <w:proofErr w:type="spellEnd"/>
    </w:p>
    <w:p w:rsidR="006F17F0" w:rsidRPr="006F17F0" w:rsidRDefault="006F17F0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интегральный метод</w:t>
      </w:r>
      <w:r w:rsidRPr="006F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C02DE" w:rsidRPr="0087397C" w:rsidRDefault="009C02DE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знать и описать с</w:t>
      </w:r>
      <w:proofErr w:type="spellStart"/>
      <w:r w:rsidRPr="00873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</w:t>
      </w:r>
      <w:proofErr w:type="spellEnd"/>
      <w:r w:rsidRPr="00873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сравнения в экономическом анализе, его сущность и виды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  <w:r w:rsidRPr="00873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02DE" w:rsidRPr="0078525F" w:rsidRDefault="009C02DE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знать и описать с</w:t>
      </w:r>
      <w:proofErr w:type="spellStart"/>
      <w:r w:rsidRPr="007852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пособы</w:t>
      </w:r>
      <w:proofErr w:type="spellEnd"/>
      <w:r w:rsidRPr="007852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приведения показателей в сопоставимый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9C02DE" w:rsidRPr="00586C49" w:rsidRDefault="009C02DE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знать и описать о</w:t>
      </w:r>
      <w:proofErr w:type="spellStart"/>
      <w:r w:rsidRPr="0058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сновные</w:t>
      </w:r>
      <w:proofErr w:type="spellEnd"/>
      <w:r w:rsidRPr="0058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способы при измерении влияния факторов на результативные показатели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9C02DE" w:rsidRPr="00586C49" w:rsidRDefault="009C02DE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знать и описать о</w:t>
      </w:r>
      <w:proofErr w:type="spellStart"/>
      <w:r w:rsidRPr="0058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сновные</w:t>
      </w:r>
      <w:proofErr w:type="spellEnd"/>
      <w:r w:rsidRPr="0058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принципы организации экономического анализа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9C02DE" w:rsidRPr="008A079C" w:rsidRDefault="009C02DE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знать и описать о</w:t>
      </w:r>
      <w:proofErr w:type="spellStart"/>
      <w:r w:rsidRPr="0058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рганизационные</w:t>
      </w:r>
      <w:proofErr w:type="spellEnd"/>
      <w:r w:rsidRPr="0058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формы и исполнители экономического анализа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6F17F0" w:rsidRPr="006F17F0" w:rsidRDefault="006F17F0" w:rsidP="006F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E53A6" w:rsidRDefault="006E53A6" w:rsidP="006E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C7EDB" w:rsidRPr="00D441FA" w:rsidRDefault="006F17F0" w:rsidP="00BC7ED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4.2.3. </w:t>
      </w:r>
      <w:r w:rsidRPr="00D441FA">
        <w:rPr>
          <w:rFonts w:ascii="Times New Roman" w:hAnsi="Times New Roman" w:cs="Times New Roman"/>
          <w:b/>
          <w:bCs/>
          <w:sz w:val="24"/>
          <w:szCs w:val="24"/>
        </w:rPr>
        <w:t>Анализ производства и реализации продукции.</w:t>
      </w:r>
      <w:r w:rsidRPr="00D441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441FA">
        <w:rPr>
          <w:rFonts w:ascii="Times New Roman" w:hAnsi="Times New Roman" w:cs="Times New Roman"/>
          <w:b/>
          <w:bCs/>
          <w:sz w:val="24"/>
          <w:szCs w:val="24"/>
        </w:rPr>
        <w:t>Анализ ассортимента, структуры и качества продукции.</w:t>
      </w:r>
    </w:p>
    <w:p w:rsidR="00BC7EDB" w:rsidRDefault="00BC7EDB" w:rsidP="00BC7ED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9C02DE" w:rsidRPr="00FD2029" w:rsidRDefault="009C02DE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формирования и выполнения производственной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9C02DE" w:rsidRPr="00FD2029" w:rsidRDefault="009C02DE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качества продукции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9C02DE" w:rsidRPr="005710CF" w:rsidRDefault="009C02DE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ритмичности производства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9C02DE" w:rsidRPr="005710CF" w:rsidRDefault="009C02DE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571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571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договорных обязательств и реализации продукции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8A079C" w:rsidRDefault="008A079C" w:rsidP="008A079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A079C" w:rsidRDefault="008A079C" w:rsidP="008A079C">
      <w:pPr>
        <w:spacing w:after="0" w:line="240" w:lineRule="auto"/>
        <w:ind w:left="567" w:right="4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6E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4.2.4. </w:t>
      </w:r>
      <w:r w:rsidR="00926EE0" w:rsidRPr="00926EE0">
        <w:rPr>
          <w:rFonts w:ascii="Times New Roman" w:hAnsi="Times New Roman" w:cs="Times New Roman"/>
          <w:b/>
          <w:bCs/>
          <w:sz w:val="24"/>
          <w:szCs w:val="24"/>
        </w:rPr>
        <w:t>Анализ использования и эффективности труда.</w:t>
      </w:r>
    </w:p>
    <w:p w:rsidR="00DC6A44" w:rsidRDefault="00DC6A44" w:rsidP="00DC6A44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D74763" w:rsidRPr="00FD2029" w:rsidRDefault="00D74763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использования рабочей силы</w:t>
      </w:r>
    </w:p>
    <w:p w:rsidR="00D74763" w:rsidRPr="00FD2029" w:rsidRDefault="00D74763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производительности труда</w:t>
      </w:r>
    </w:p>
    <w:p w:rsidR="00D74763" w:rsidRPr="00CB14DD" w:rsidRDefault="00D74763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оплаты труда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 рабочей силы.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обеспеченности предприятия трудовыми ресурсами.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 квалификации персонала.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форм, динамики и причин движения персонала.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 рабочего времени.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производительности труда.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плана по росту производительности труда и определение прироста продукции за счёт этого фактора.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ф</w:t>
      </w:r>
      <w:proofErr w:type="spellStart"/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акторный</w:t>
      </w:r>
      <w:proofErr w:type="spellEnd"/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 производительности труда.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знать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proofErr w:type="spellStart"/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езервы</w:t>
      </w:r>
      <w:proofErr w:type="spellEnd"/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роста производительности труда.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оплаты труда.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состава и динамики фонда заработной платы.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знать сущность, производить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ф</w:t>
      </w:r>
      <w:proofErr w:type="spellStart"/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акторный</w:t>
      </w:r>
      <w:proofErr w:type="spellEnd"/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 фонда заработной платы.</w:t>
      </w:r>
    </w:p>
    <w:p w:rsidR="00CB14DD" w:rsidRPr="00CB14DD" w:rsidRDefault="00CB14DD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использования фонда заработной платы.</w:t>
      </w:r>
    </w:p>
    <w:p w:rsidR="00A44538" w:rsidRPr="00A44538" w:rsidRDefault="00A44538" w:rsidP="00DC6A44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8B180C" w:rsidRDefault="008A7EB2" w:rsidP="008A7EB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A7E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Тема 4.2.5. </w:t>
      </w:r>
      <w:r w:rsidRPr="008A7EB2">
        <w:rPr>
          <w:rFonts w:ascii="Times New Roman" w:hAnsi="Times New Roman" w:cs="Times New Roman"/>
          <w:b/>
          <w:bCs/>
          <w:sz w:val="24"/>
          <w:szCs w:val="24"/>
        </w:rPr>
        <w:t>Анализ использования и эффективности основных средств</w:t>
      </w:r>
    </w:p>
    <w:p w:rsidR="008866E6" w:rsidRDefault="008866E6" w:rsidP="008866E6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A529C7" w:rsidRPr="00FD2029" w:rsidRDefault="00A529C7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движения основных средств</w:t>
      </w:r>
    </w:p>
    <w:p w:rsidR="00A529C7" w:rsidRPr="00FD2029" w:rsidRDefault="00A529C7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эффективности использования основных средств</w:t>
      </w:r>
    </w:p>
    <w:p w:rsidR="00A529C7" w:rsidRPr="005E0E05" w:rsidRDefault="00A529C7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знать и описать х</w:t>
      </w:r>
      <w:proofErr w:type="spellStart"/>
      <w:r w:rsidRPr="00FD2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арактеристик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у</w:t>
      </w:r>
      <w:r w:rsidRPr="00FD2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производственной мощности предприятия</w:t>
      </w:r>
    </w:p>
    <w:p w:rsidR="005E0E05" w:rsidRDefault="005E0E05" w:rsidP="005E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E0E05" w:rsidRDefault="007E1D7C" w:rsidP="00C806C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</w:t>
      </w:r>
      <w:r w:rsidR="00C806C3" w:rsidRPr="00C80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4.2.6. </w:t>
      </w:r>
      <w:r w:rsidR="00C806C3" w:rsidRPr="00C806C3">
        <w:rPr>
          <w:rFonts w:ascii="Times New Roman" w:hAnsi="Times New Roman" w:cs="Times New Roman"/>
          <w:b/>
          <w:bCs/>
          <w:sz w:val="24"/>
          <w:szCs w:val="24"/>
        </w:rPr>
        <w:t>Анализ эффективности и использования материальных ресурсов</w:t>
      </w:r>
    </w:p>
    <w:p w:rsidR="007B1095" w:rsidRDefault="007B1095" w:rsidP="007B1095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7B1095" w:rsidRPr="00FD2029" w:rsidRDefault="007B1095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дать о</w:t>
      </w:r>
      <w:proofErr w:type="spellStart"/>
      <w:r w:rsidRPr="00FD2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у</w:t>
      </w:r>
      <w:r w:rsidRPr="00FD20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качества планов материально-технического снабжения</w:t>
      </w:r>
    </w:p>
    <w:p w:rsidR="007B1095" w:rsidRPr="00FD2029" w:rsidRDefault="007B1095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дать о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потребности предприятия в материальных ресурсах;</w:t>
      </w:r>
    </w:p>
    <w:p w:rsidR="007B1095" w:rsidRPr="00FD2029" w:rsidRDefault="007B1095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дать о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эффективности использования материальных ресурсов;</w:t>
      </w:r>
    </w:p>
    <w:p w:rsidR="007B1095" w:rsidRPr="00FD2029" w:rsidRDefault="007B1095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ф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акторный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общей материалоемкости продукции;</w:t>
      </w:r>
    </w:p>
    <w:p w:rsidR="007B1095" w:rsidRPr="007E1D7C" w:rsidRDefault="007B1095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дать о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влияния стоимости материальных ресурсов на объем производства продукции.</w:t>
      </w:r>
    </w:p>
    <w:p w:rsidR="007E1D7C" w:rsidRDefault="007E1D7C" w:rsidP="007E1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E1D7C" w:rsidRDefault="00B40311" w:rsidP="00B4031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C4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4.2.7. </w:t>
      </w:r>
      <w:r w:rsidR="002C4EF8" w:rsidRPr="002C4EF8">
        <w:rPr>
          <w:rFonts w:ascii="Times New Roman" w:eastAsia="Times New Roman" w:hAnsi="Times New Roman" w:cs="Times New Roman"/>
          <w:b/>
          <w:sz w:val="24"/>
          <w:szCs w:val="24"/>
        </w:rPr>
        <w:t>Анализ финансовых результатов деятельности организации</w:t>
      </w:r>
    </w:p>
    <w:p w:rsidR="0039288F" w:rsidRPr="0039288F" w:rsidRDefault="0039288F" w:rsidP="0039288F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B180C">
        <w:rPr>
          <w:rFonts w:ascii="Times New Roman" w:hAnsi="Times New Roman" w:cs="Times New Roman"/>
          <w:bCs/>
          <w:sz w:val="24"/>
          <w:szCs w:val="24"/>
          <w:lang w:val="kk-KZ"/>
        </w:rPr>
        <w:t>Обучающиеся должны:</w:t>
      </w:r>
    </w:p>
    <w:p w:rsidR="0039288F" w:rsidRPr="00FD2029" w:rsidRDefault="0039288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состава и динамики прибыли. </w:t>
      </w:r>
    </w:p>
    <w:p w:rsidR="0039288F" w:rsidRPr="00FD2029" w:rsidRDefault="0039288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финансовых результатов от реализации продукции и услуг. </w:t>
      </w:r>
    </w:p>
    <w:p w:rsidR="0039288F" w:rsidRPr="00FD2029" w:rsidRDefault="0039288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рентабельности организации.</w:t>
      </w:r>
    </w:p>
    <w:p w:rsidR="0039288F" w:rsidRPr="00FD2029" w:rsidRDefault="0039288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ф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акторный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прибыли по одному изделию и в целом по организации. </w:t>
      </w:r>
    </w:p>
    <w:p w:rsidR="0039288F" w:rsidRPr="00FD2029" w:rsidRDefault="0039288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рентабельности производства и реализации.</w:t>
      </w:r>
    </w:p>
    <w:p w:rsidR="002C4EF8" w:rsidRPr="0039288F" w:rsidRDefault="002C4EF8" w:rsidP="00B4031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6C3" w:rsidRDefault="00031E57" w:rsidP="00C806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Тема 4.2.8</w:t>
      </w:r>
      <w:r w:rsidRPr="00031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Pr="00031E57">
        <w:rPr>
          <w:rFonts w:ascii="Times New Roman" w:eastAsia="Times New Roman" w:hAnsi="Times New Roman" w:cs="Times New Roman"/>
          <w:b/>
          <w:sz w:val="24"/>
          <w:szCs w:val="24"/>
        </w:rPr>
        <w:t>Анализ маржинального дохода.</w:t>
      </w:r>
    </w:p>
    <w:p w:rsidR="00F35C51" w:rsidRPr="00F35C51" w:rsidRDefault="00F35C51" w:rsidP="00C806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F35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Обучающиеся должны:</w:t>
      </w:r>
    </w:p>
    <w:p w:rsidR="00F35C51" w:rsidRPr="00FD2029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з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начение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маржинального анализа </w:t>
      </w:r>
    </w:p>
    <w:p w:rsidR="00F35C51" w:rsidRPr="00FD2029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м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маржинального анализа прибыли</w:t>
      </w:r>
    </w:p>
    <w:p w:rsidR="00F35C51" w:rsidRPr="00FD2029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точки безубыточности </w:t>
      </w:r>
    </w:p>
    <w:p w:rsidR="00F35C51" w:rsidRPr="00FD2029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критической величины дохода от реализации</w:t>
      </w:r>
    </w:p>
    <w:p w:rsidR="00F35C51" w:rsidRPr="00FD2029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критического уровня постоянных затрат </w:t>
      </w:r>
    </w:p>
    <w:p w:rsidR="00F35C51" w:rsidRPr="00FD2029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критической цены реализации </w:t>
      </w:r>
    </w:p>
    <w:p w:rsidR="00F35C51" w:rsidRPr="004157FB" w:rsidRDefault="00F35C51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проводить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минимального маржинального дохода</w:t>
      </w:r>
    </w:p>
    <w:p w:rsidR="004157FB" w:rsidRDefault="004157FB" w:rsidP="004157F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157FB" w:rsidRDefault="00CC69E3" w:rsidP="00523B1D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3B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4.2.9. </w:t>
      </w:r>
      <w:r w:rsidR="00523B1D" w:rsidRPr="00523B1D">
        <w:rPr>
          <w:rFonts w:ascii="Times New Roman" w:eastAsia="Times New Roman" w:hAnsi="Times New Roman" w:cs="Times New Roman"/>
          <w:b/>
          <w:sz w:val="24"/>
          <w:szCs w:val="24"/>
        </w:rPr>
        <w:t>Анализ инвестиционной деятельности организации</w:t>
      </w:r>
    </w:p>
    <w:p w:rsidR="00523B1D" w:rsidRPr="00F35C51" w:rsidRDefault="00523B1D" w:rsidP="00523B1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F35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Обучающиеся должны:</w:t>
      </w:r>
    </w:p>
    <w:p w:rsidR="00523B1D" w:rsidRDefault="00523B1D" w:rsidP="00523B1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23B1D" w:rsidRPr="00523B1D" w:rsidRDefault="00523B1D" w:rsidP="00523B1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Знать сущность и описать з</w:t>
      </w:r>
      <w:proofErr w:type="spellStart"/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>адачи</w:t>
      </w:r>
      <w:proofErr w:type="spellEnd"/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анализа прямых инвестиций предприятия:</w:t>
      </w:r>
    </w:p>
    <w:p w:rsidR="00523B1D" w:rsidRPr="00523B1D" w:rsidRDefault="00523B1D" w:rsidP="00D505E9">
      <w:pPr>
        <w:pStyle w:val="a3"/>
        <w:numPr>
          <w:ilvl w:val="0"/>
          <w:numId w:val="8"/>
        </w:numPr>
        <w:spacing w:after="0" w:line="240" w:lineRule="auto"/>
        <w:ind w:right="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потребности организации в осуществлении долгосрочных прямых инвестиций</w:t>
      </w:r>
    </w:p>
    <w:p w:rsidR="00523B1D" w:rsidRPr="00523B1D" w:rsidRDefault="00523B1D" w:rsidP="00D505E9">
      <w:pPr>
        <w:pStyle w:val="a3"/>
        <w:numPr>
          <w:ilvl w:val="0"/>
          <w:numId w:val="8"/>
        </w:numPr>
        <w:spacing w:after="0" w:line="240" w:lineRule="auto"/>
        <w:ind w:right="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 и экономическое обоснование необходимых источников инвестиций и оценка </w:t>
      </w:r>
      <w:hyperlink r:id="rId7" w:tgtFrame="_blank" w:history="1">
        <w:r w:rsidRPr="00523B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стоимости капитала</w:t>
        </w:r>
      </w:hyperlink>
    </w:p>
    <w:p w:rsidR="00523B1D" w:rsidRPr="00523B1D" w:rsidRDefault="00523B1D" w:rsidP="00D505E9">
      <w:pPr>
        <w:pStyle w:val="a3"/>
        <w:numPr>
          <w:ilvl w:val="0"/>
          <w:numId w:val="8"/>
        </w:numPr>
        <w:spacing w:after="0" w:line="240" w:lineRule="auto"/>
        <w:ind w:right="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всех внешних и внутренних факторов способных повлиять на достижение инвестиционных целей. Прогнозирование результатов от реализации инвестиционных идей</w:t>
      </w:r>
    </w:p>
    <w:p w:rsidR="00523B1D" w:rsidRPr="00523B1D" w:rsidRDefault="00523B1D" w:rsidP="00D505E9">
      <w:pPr>
        <w:pStyle w:val="a3"/>
        <w:numPr>
          <w:ilvl w:val="0"/>
          <w:numId w:val="8"/>
        </w:numPr>
        <w:spacing w:after="0" w:line="240" w:lineRule="auto"/>
        <w:ind w:right="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>выработка управленческих и других видов решений для уменьшения </w:t>
      </w:r>
      <w:hyperlink r:id="rId8" w:tgtFrame="_blank" w:history="1">
        <w:r w:rsidRPr="00523B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риска инвестиций</w:t>
        </w:r>
      </w:hyperlink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> и увеличения их отдачи</w:t>
      </w:r>
    </w:p>
    <w:p w:rsidR="00E752E9" w:rsidRPr="00E752E9" w:rsidRDefault="00523B1D" w:rsidP="00D505E9">
      <w:pPr>
        <w:pStyle w:val="a3"/>
        <w:numPr>
          <w:ilvl w:val="0"/>
          <w:numId w:val="8"/>
        </w:numPr>
        <w:spacing w:after="0" w:line="240" w:lineRule="auto"/>
        <w:ind w:right="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3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 над проведением и осуществлением инвестиционной деятельности и выработка рекомендаций по её улучшению.</w:t>
      </w:r>
    </w:p>
    <w:p w:rsidR="00E752E9" w:rsidRDefault="00E752E9" w:rsidP="00E752E9">
      <w:pPr>
        <w:spacing w:after="0" w:line="240" w:lineRule="auto"/>
        <w:ind w:right="40"/>
        <w:rPr>
          <w:rFonts w:ascii="Verdana" w:hAnsi="Verdana"/>
          <w:color w:val="000000"/>
          <w:sz w:val="21"/>
          <w:szCs w:val="21"/>
          <w:lang w:val="kk-KZ"/>
        </w:rPr>
      </w:pPr>
    </w:p>
    <w:p w:rsidR="00E752E9" w:rsidRDefault="00E752E9" w:rsidP="00E752E9">
      <w:pPr>
        <w:spacing w:after="0" w:line="240" w:lineRule="auto"/>
        <w:ind w:left="567" w:right="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752E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Тема 4.2.10. </w:t>
      </w:r>
      <w:r w:rsidRPr="00E752E9">
        <w:rPr>
          <w:rFonts w:ascii="Times New Roman" w:eastAsia="Times New Roman" w:hAnsi="Times New Roman" w:cs="Times New Roman"/>
          <w:b/>
          <w:sz w:val="24"/>
          <w:szCs w:val="24"/>
        </w:rPr>
        <w:t>Содержание и методы анализа финансового положения хозяйствующего субъекта.</w:t>
      </w:r>
    </w:p>
    <w:p w:rsidR="00264B2F" w:rsidRPr="00264B2F" w:rsidRDefault="00264B2F" w:rsidP="00E752E9">
      <w:pPr>
        <w:spacing w:after="0" w:line="240" w:lineRule="auto"/>
        <w:ind w:left="567" w:right="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64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Обучающиеся должны:</w:t>
      </w:r>
    </w:p>
    <w:p w:rsidR="00264B2F" w:rsidRPr="00FD2029" w:rsidRDefault="00264B2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с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одержание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необходимость использования и значение анализа финан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сового положения хозяйствующего субъекта. </w:t>
      </w:r>
    </w:p>
    <w:p w:rsidR="00264B2F" w:rsidRPr="00FD2029" w:rsidRDefault="00264B2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знать и описать 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редмет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задачи анализа фи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нансового положения хозяйствующего субъекта. </w:t>
      </w:r>
    </w:p>
    <w:p w:rsidR="00264B2F" w:rsidRPr="00FD2029" w:rsidRDefault="00264B2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рассчитывать п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оказатели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финан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сового положения хозяйствующего субъекта и их сущность.</w:t>
      </w:r>
    </w:p>
    <w:p w:rsidR="00264B2F" w:rsidRPr="00434DEF" w:rsidRDefault="00264B2F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 м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етоды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прие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 анализа финансового положения предприятия.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провести п</w:t>
      </w:r>
      <w:proofErr w:type="spellStart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редварительный</w:t>
      </w:r>
      <w:proofErr w:type="spellEnd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обзор экономического и финансового положения субъекта хозяйствования.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дать х</w:t>
      </w:r>
      <w:proofErr w:type="spellStart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арактеристик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общей направленности финансово-хозяйственной деятельности.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оценить степень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надежности информации статей отчетности.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оценку и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 экономического потенциала организации.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произвести оценку 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имущественного положения.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в</w:t>
      </w:r>
      <w:proofErr w:type="spellStart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ертикальный</w:t>
      </w:r>
      <w:proofErr w:type="spellEnd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 баланса.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г</w:t>
      </w:r>
      <w:proofErr w:type="spellStart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оризонтальный</w:t>
      </w:r>
      <w:proofErr w:type="spellEnd"/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 баланса.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анализ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качественных изменений в имущественном положении.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оценку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финансового положения.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оценку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ликвидности.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оценку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финансовой устойчивости.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оценку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анализ результативности финансово-хозяйственной деятельности предприятия.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оценку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производственной (основной) деятельности.</w:t>
      </w:r>
    </w:p>
    <w:p w:rsidR="00434DEF" w:rsidRPr="00434DEF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произвести анализ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рентабельности.</w:t>
      </w:r>
    </w:p>
    <w:p w:rsidR="00434DEF" w:rsidRPr="00816AE9" w:rsidRDefault="00434DEF" w:rsidP="00D505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дать оценку</w:t>
      </w:r>
      <w:r w:rsidRPr="00434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положения на рынке ценных бумаг.</w:t>
      </w:r>
    </w:p>
    <w:p w:rsidR="00FD67D8" w:rsidRDefault="00FD67D8" w:rsidP="00FD67D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D67D8" w:rsidRDefault="00F74EDD" w:rsidP="00F74EDD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74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4.2.11. </w:t>
      </w:r>
      <w:r w:rsidRPr="00F74EDD">
        <w:rPr>
          <w:rFonts w:ascii="Times New Roman" w:eastAsia="Times New Roman" w:hAnsi="Times New Roman" w:cs="Times New Roman"/>
          <w:b/>
          <w:sz w:val="24"/>
          <w:szCs w:val="24"/>
        </w:rPr>
        <w:t>Финансовая отчетность и ее анализ.</w:t>
      </w:r>
    </w:p>
    <w:p w:rsidR="00434DEF" w:rsidRPr="00264B2F" w:rsidRDefault="00434DEF" w:rsidP="00434DEF">
      <w:pPr>
        <w:spacing w:after="0" w:line="240" w:lineRule="auto"/>
        <w:ind w:left="567" w:right="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64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Обучающиеся должны:</w:t>
      </w:r>
    </w:p>
    <w:p w:rsidR="00434DEF" w:rsidRPr="00FD2029" w:rsidRDefault="000508D7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с</w:t>
      </w:r>
      <w:proofErr w:type="spellStart"/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</w:t>
      </w:r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информационного обеспечения финансового анализа </w:t>
      </w:r>
    </w:p>
    <w:p w:rsidR="00434DEF" w:rsidRPr="00FD2029" w:rsidRDefault="000508D7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 и особенности к</w:t>
      </w:r>
      <w:proofErr w:type="spellStart"/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онсо</w:t>
      </w:r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лидированн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ой</w:t>
      </w:r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ой</w:t>
      </w:r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</w:t>
      </w:r>
      <w:r w:rsidR="00434DEF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функции ее анализа </w:t>
      </w:r>
    </w:p>
    <w:p w:rsidR="000508D7" w:rsidRDefault="000508D7" w:rsidP="00E752E9">
      <w:pPr>
        <w:spacing w:after="0" w:line="240" w:lineRule="auto"/>
        <w:ind w:left="567" w:right="4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80CD0" w:rsidRDefault="00280CD0" w:rsidP="00E752E9">
      <w:pPr>
        <w:spacing w:after="0" w:line="240" w:lineRule="auto"/>
        <w:ind w:left="567" w:right="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Тема 4.2.12. </w:t>
      </w:r>
      <w:r w:rsidRPr="00280CD0">
        <w:rPr>
          <w:rFonts w:ascii="Times New Roman" w:eastAsia="Times New Roman" w:hAnsi="Times New Roman" w:cs="Times New Roman"/>
          <w:b/>
          <w:sz w:val="24"/>
          <w:szCs w:val="24"/>
        </w:rPr>
        <w:t>Анализ финансовой устойчивости доходности хозяй</w:t>
      </w:r>
      <w:r w:rsidRPr="00280CD0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ствующего субъекта.</w:t>
      </w:r>
    </w:p>
    <w:p w:rsidR="00033E63" w:rsidRPr="00264B2F" w:rsidRDefault="00033E63" w:rsidP="00033E63">
      <w:pPr>
        <w:spacing w:after="0" w:line="240" w:lineRule="auto"/>
        <w:ind w:left="567" w:right="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64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Обучающиеся должны:</w:t>
      </w:r>
    </w:p>
    <w:p w:rsidR="00033E63" w:rsidRPr="00FD2029" w:rsidRDefault="00033E63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п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онятие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значение и задачи анализа финансовой устойчивости пред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приятия</w:t>
      </w:r>
    </w:p>
    <w:p w:rsidR="00033E63" w:rsidRPr="00FD2029" w:rsidRDefault="00033E63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рассчитать п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оказатели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финансовой устойчивости, методика их расчета и анали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</w:t>
      </w:r>
    </w:p>
    <w:p w:rsidR="00033E63" w:rsidRPr="00FD2029" w:rsidRDefault="00033E63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знать сущность, произвести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цены и структуры капитала </w:t>
      </w:r>
    </w:p>
    <w:p w:rsidR="00033E63" w:rsidRPr="0087022D" w:rsidRDefault="00033E63" w:rsidP="00D505E9">
      <w:pPr>
        <w:pStyle w:val="a3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сущность, произвести а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нализ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 собственных и заем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средств</w:t>
      </w:r>
    </w:p>
    <w:p w:rsidR="0087022D" w:rsidRDefault="0087022D" w:rsidP="0087022D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7022D" w:rsidRDefault="0087022D" w:rsidP="0087022D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02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Тема 4.2.13. </w:t>
      </w:r>
      <w:r w:rsidRPr="0087022D">
        <w:rPr>
          <w:rFonts w:ascii="Times New Roman" w:eastAsia="Times New Roman" w:hAnsi="Times New Roman" w:cs="Times New Roman"/>
          <w:b/>
          <w:sz w:val="24"/>
          <w:szCs w:val="24"/>
        </w:rPr>
        <w:t>Анализ эффективности деятельности хо</w:t>
      </w:r>
      <w:r w:rsidRPr="0087022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зяйствующего субъекта.  </w:t>
      </w:r>
      <w:r w:rsidRPr="0087022D">
        <w:rPr>
          <w:rFonts w:ascii="Times New Roman" w:eastAsia="Times New Roman" w:hAnsi="Times New Roman" w:cs="Times New Roman"/>
          <w:b/>
          <w:sz w:val="24"/>
          <w:szCs w:val="24"/>
        </w:rPr>
        <w:t>Анализ деловой активности хозяйствую</w:t>
      </w:r>
      <w:r w:rsidRPr="0087022D">
        <w:rPr>
          <w:rFonts w:ascii="Times New Roman" w:eastAsia="Times New Roman" w:hAnsi="Times New Roman" w:cs="Times New Roman"/>
          <w:b/>
          <w:sz w:val="24"/>
          <w:szCs w:val="24"/>
        </w:rPr>
        <w:softHyphen/>
        <w:t>щего субъекта.</w:t>
      </w:r>
    </w:p>
    <w:p w:rsidR="002A30A5" w:rsidRPr="00264B2F" w:rsidRDefault="002A30A5" w:rsidP="002A30A5">
      <w:pPr>
        <w:spacing w:after="0" w:line="240" w:lineRule="auto"/>
        <w:ind w:left="567" w:right="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64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Обучающиеся должны:</w:t>
      </w:r>
    </w:p>
    <w:p w:rsidR="002A30A5" w:rsidRPr="00FD2029" w:rsidRDefault="00BD2DA8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п</w:t>
      </w:r>
      <w:proofErr w:type="spellStart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онятие</w:t>
      </w:r>
      <w:proofErr w:type="spellEnd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конечных результатов деятельности, место и значение прибы</w:t>
      </w:r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ли в оценке и стимулировании эффективности работы предприятия </w:t>
      </w:r>
    </w:p>
    <w:p w:rsidR="002A30A5" w:rsidRPr="00FD2029" w:rsidRDefault="00BD2DA8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 с</w:t>
      </w:r>
      <w:proofErr w:type="spellStart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лагае</w:t>
      </w:r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мые</w:t>
      </w:r>
      <w:proofErr w:type="spellEnd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прибыли и их влияние на величину общей прибыли</w:t>
      </w:r>
    </w:p>
    <w:p w:rsidR="002A30A5" w:rsidRPr="00FD2029" w:rsidRDefault="00BD2DA8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произвести ф</w:t>
      </w:r>
      <w:proofErr w:type="spellStart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акторный</w:t>
      </w:r>
      <w:proofErr w:type="spellEnd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прибыли от реализации продукции, работ и услуг</w:t>
      </w:r>
    </w:p>
    <w:p w:rsidR="002A30A5" w:rsidRPr="00FD2029" w:rsidRDefault="00BD2DA8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рассчитать р</w:t>
      </w:r>
      <w:proofErr w:type="spellStart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ентабельность</w:t>
      </w:r>
      <w:proofErr w:type="spellEnd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ее пока</w:t>
      </w:r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затели</w:t>
      </w:r>
    </w:p>
    <w:p w:rsidR="002A30A5" w:rsidRPr="00771E74" w:rsidRDefault="00F61E93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произвести ф</w:t>
      </w:r>
      <w:proofErr w:type="spellStart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акторный</w:t>
      </w:r>
      <w:proofErr w:type="spellEnd"/>
      <w:r w:rsidR="002A30A5"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рентабельности</w:t>
      </w:r>
    </w:p>
    <w:p w:rsidR="00771E74" w:rsidRDefault="00771E74" w:rsidP="00771E74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71E74" w:rsidRPr="00771E74" w:rsidRDefault="00771E74" w:rsidP="00771E74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7022D" w:rsidRDefault="0083504D" w:rsidP="0087022D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350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 4.2.14. </w:t>
      </w:r>
      <w:r w:rsidRPr="0083504D">
        <w:rPr>
          <w:rFonts w:ascii="Times New Roman" w:eastAsia="Times New Roman" w:hAnsi="Times New Roman" w:cs="Times New Roman"/>
          <w:b/>
          <w:sz w:val="24"/>
          <w:szCs w:val="24"/>
        </w:rPr>
        <w:t>Анализ потенциального банкротства хозяйствующего субъекта и предпринимательского риска.</w:t>
      </w:r>
    </w:p>
    <w:p w:rsidR="00B90825" w:rsidRPr="00B90825" w:rsidRDefault="00B90825" w:rsidP="00B90825">
      <w:pPr>
        <w:spacing w:after="0" w:line="240" w:lineRule="auto"/>
        <w:ind w:left="567" w:right="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64B2F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Обучающиеся должны:</w:t>
      </w:r>
    </w:p>
    <w:p w:rsidR="00B90825" w:rsidRPr="00FD2029" w:rsidRDefault="00B90825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п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онятие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виды рисков в производственно-хозяйственной деятельности предприятия</w:t>
      </w:r>
    </w:p>
    <w:p w:rsidR="00B90825" w:rsidRPr="00FD2029" w:rsidRDefault="00B90825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описать з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адачи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особенности анализа производственного риска</w:t>
      </w:r>
    </w:p>
    <w:p w:rsidR="00B90825" w:rsidRPr="00FD2029" w:rsidRDefault="00B90825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ф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акторы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риска и методы качественного и количественного анализа производствен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риска</w:t>
      </w:r>
    </w:p>
    <w:p w:rsidR="00B90825" w:rsidRPr="00FD2029" w:rsidRDefault="00B90825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 м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целесообразности затрат и метод экспертных оце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нок</w:t>
      </w:r>
    </w:p>
    <w:p w:rsidR="00B90825" w:rsidRPr="00FD2029" w:rsidRDefault="00B90825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сущность п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редпринимательск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ого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</w:t>
      </w:r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взаимодействие с финансовым риском</w:t>
      </w:r>
    </w:p>
    <w:p w:rsidR="00B90825" w:rsidRPr="00FD2029" w:rsidRDefault="00B90825" w:rsidP="00D505E9">
      <w:pPr>
        <w:pStyle w:val="a3"/>
        <w:numPr>
          <w:ilvl w:val="0"/>
          <w:numId w:val="8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знать и описать м</w:t>
      </w:r>
      <w:proofErr w:type="spellStart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етоды</w:t>
      </w:r>
      <w:proofErr w:type="spellEnd"/>
      <w:r w:rsidRPr="00FD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прогнозирования возможного банкротства предприятия</w:t>
      </w:r>
    </w:p>
    <w:p w:rsidR="0083504D" w:rsidRPr="0083504D" w:rsidRDefault="0083504D" w:rsidP="0087022D">
      <w:pPr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bookmarkEnd w:id="0"/>
    <w:p w:rsidR="00511085" w:rsidRPr="00511085" w:rsidRDefault="00511085" w:rsidP="00F01723">
      <w:pPr>
        <w:spacing w:after="0" w:line="240" w:lineRule="auto"/>
        <w:ind w:left="567" w:right="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085">
        <w:rPr>
          <w:rFonts w:ascii="Times New Roman" w:hAnsi="Times New Roman" w:cs="Times New Roman"/>
          <w:b/>
          <w:sz w:val="24"/>
          <w:szCs w:val="24"/>
          <w:lang w:val="kk-KZ"/>
        </w:rPr>
        <w:t>Тема 5. Обобщение материала и оформление отчета по практике</w:t>
      </w:r>
    </w:p>
    <w:p w:rsidR="00246B71" w:rsidRDefault="00511085" w:rsidP="00511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окончании преддипломной практики обучающиеся должны предоставить следующие документы</w:t>
      </w:r>
      <w:r w:rsidR="00AC0AC8">
        <w:rPr>
          <w:rFonts w:ascii="Times New Roman" w:hAnsi="Times New Roman" w:cs="Times New Roman"/>
          <w:sz w:val="24"/>
          <w:szCs w:val="24"/>
          <w:lang w:val="kk-KZ"/>
        </w:rPr>
        <w:t xml:space="preserve">, заверенные печатью </w:t>
      </w:r>
      <w:r w:rsidR="00AC0A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="00AC0AC8" w:rsidRPr="000620F0">
        <w:rPr>
          <w:rFonts w:ascii="Times New Roman" w:hAnsi="Times New Roman" w:cs="Times New Roman"/>
          <w:sz w:val="24"/>
          <w:szCs w:val="24"/>
        </w:rPr>
        <w:t>/</w:t>
      </w:r>
      <w:r w:rsidR="00AC0AC8"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 w:rsidR="00AC0AC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C0AC8" w:rsidRDefault="00AC0AC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отчет;</w:t>
      </w:r>
    </w:p>
    <w:p w:rsidR="00AC0AC8" w:rsidRDefault="00AC0AC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дневник прохождения практики;</w:t>
      </w:r>
    </w:p>
    <w:p w:rsidR="00AC0AC8" w:rsidRDefault="00AC0AC8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производственную характеристику.</w:t>
      </w:r>
    </w:p>
    <w:p w:rsidR="00AC0AC8" w:rsidRDefault="00413265" w:rsidP="0041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Отчет по итогам квалификационной практики </w:t>
      </w:r>
      <w:r w:rsidR="00AD29B2">
        <w:rPr>
          <w:rFonts w:ascii="Times New Roman" w:hAnsi="Times New Roman" w:cs="Times New Roman"/>
          <w:sz w:val="24"/>
          <w:szCs w:val="24"/>
          <w:lang w:val="kk-KZ"/>
        </w:rPr>
        <w:t>должен содержать следующие разделы:</w:t>
      </w:r>
    </w:p>
    <w:p w:rsidR="00AD29B2" w:rsidRDefault="00AD29B2" w:rsidP="00D50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Введение: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цель, место и сроки прохождения практики;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общая характеристика предприятия;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последовательность прохождения практики;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перечень работ, выполненных в процессе практики;</w:t>
      </w:r>
    </w:p>
    <w:p w:rsidR="00AD29B2" w:rsidRDefault="00AD29B2" w:rsidP="00D50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 часть: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производственной деяятельности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деятельности финансовых служб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кратким описанием функций каждого отдела;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характеристика учетной политики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</w:p>
    <w:p w:rsidR="00AD29B2" w:rsidRDefault="00AD29B2" w:rsidP="00D505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Заключение: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описание навыков, приобретенных за время праткики;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выводы и предложения.</w:t>
      </w:r>
    </w:p>
    <w:p w:rsidR="00AD29B2" w:rsidRDefault="00AD29B2" w:rsidP="00AD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 отчету о прохождении преддипломной праткики обучающиеся прилагают копии учредительных документов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бланки первичных документов бухгалтерского учета, формы регстров бухгалтерского учета, формы финансовой отчетности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29B2" w:rsidRDefault="00AD29B2" w:rsidP="00AD2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По завершению преддипломной праткики обучающиеся должны:</w:t>
      </w:r>
    </w:p>
    <w:p w:rsidR="00AD29B2" w:rsidRPr="006238C5" w:rsidRDefault="006238C5" w:rsidP="00AD2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6238C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AD29B2" w:rsidRPr="006238C5">
        <w:rPr>
          <w:rFonts w:ascii="Times New Roman" w:hAnsi="Times New Roman" w:cs="Times New Roman"/>
          <w:b/>
          <w:sz w:val="24"/>
          <w:szCs w:val="24"/>
          <w:lang w:val="kk-KZ"/>
        </w:rPr>
        <w:t>нать: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законодательные и инструктивные материалы по вопросам организации финансовой работы;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порядок составления учетной политики предприятия;</w:t>
      </w:r>
    </w:p>
    <w:p w:rsidR="00AD29B2" w:rsidRDefault="00AD29B2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методы начисления амортизации основных средств и нематериальных активов;</w:t>
      </w:r>
    </w:p>
    <w:p w:rsidR="00AD29B2" w:rsidRDefault="00FD55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методику разработки нормативов оборотных средств;</w:t>
      </w:r>
    </w:p>
    <w:p w:rsidR="00FD5500" w:rsidRDefault="00FD55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порядок составления форм финансовой отчетности организации;</w:t>
      </w:r>
    </w:p>
    <w:p w:rsidR="00FD5500" w:rsidRDefault="00FD55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методику расчета доходов и расходов, поступлений и отчислений средств;</w:t>
      </w:r>
    </w:p>
    <w:p w:rsidR="00FD5500" w:rsidRDefault="00FD55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методику определения потребности организации в кредитных ресурсах;</w:t>
      </w:r>
    </w:p>
    <w:p w:rsidR="00FD5500" w:rsidRDefault="00FD55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методы и виды планирования хозяйственной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D5500" w:rsidRDefault="00FD55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методы экономического анализа хозяйственной 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</w:p>
    <w:p w:rsidR="006238C5" w:rsidRDefault="006238C5" w:rsidP="00607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C5">
        <w:rPr>
          <w:rFonts w:ascii="Times New Roman" w:hAnsi="Times New Roman" w:cs="Times New Roman"/>
          <w:b/>
          <w:sz w:val="24"/>
          <w:szCs w:val="24"/>
          <w:lang w:val="kk-KZ"/>
        </w:rPr>
        <w:t>уметь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07544" w:rsidRDefault="00607544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работать с законодательными и инструктивными материалами по вопросам организации</w:t>
      </w:r>
      <w:r w:rsidR="00A84CC5">
        <w:rPr>
          <w:rFonts w:ascii="Times New Roman" w:hAnsi="Times New Roman" w:cs="Times New Roman"/>
          <w:sz w:val="24"/>
          <w:szCs w:val="24"/>
          <w:lang w:val="kk-KZ"/>
        </w:rPr>
        <w:t xml:space="preserve"> финансовой работы;</w:t>
      </w:r>
    </w:p>
    <w:p w:rsidR="006238C5" w:rsidRDefault="00607544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4CC5">
        <w:rPr>
          <w:rFonts w:ascii="Times New Roman" w:hAnsi="Times New Roman" w:cs="Times New Roman"/>
          <w:sz w:val="24"/>
          <w:szCs w:val="24"/>
          <w:lang w:val="kk-KZ"/>
        </w:rPr>
        <w:t>составлять учетную политику;</w:t>
      </w:r>
    </w:p>
    <w:p w:rsidR="00A84CC5" w:rsidRDefault="00A05E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разрабатывать нормативы оборотных средств;</w:t>
      </w:r>
    </w:p>
    <w:p w:rsidR="00A05E00" w:rsidRDefault="00A05E0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определять размеры доходов и расходов, поступлений и отчислений средств;</w:t>
      </w:r>
    </w:p>
    <w:p w:rsidR="00A05E00" w:rsidRDefault="007A409E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определять потребность в кредитных ресурсах;</w:t>
      </w:r>
    </w:p>
    <w:p w:rsidR="008529A2" w:rsidRDefault="00E50CCF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вести формы финансовой отчетности;</w:t>
      </w:r>
    </w:p>
    <w:p w:rsidR="00E50CCF" w:rsidRDefault="00E50CCF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проводить анализ финансовой отчетности;</w:t>
      </w:r>
    </w:p>
    <w:p w:rsidR="00E50CCF" w:rsidRDefault="00E50CCF" w:rsidP="00E50CC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0CCF">
        <w:rPr>
          <w:rFonts w:ascii="Times New Roman" w:hAnsi="Times New Roman" w:cs="Times New Roman"/>
          <w:b/>
          <w:sz w:val="24"/>
          <w:szCs w:val="24"/>
          <w:lang w:val="kk-KZ"/>
        </w:rPr>
        <w:t>приобрести навыки:</w:t>
      </w:r>
    </w:p>
    <w:p w:rsidR="005C61D1" w:rsidRDefault="00E50CCF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0CCF">
        <w:rPr>
          <w:rFonts w:ascii="Times New Roman" w:hAnsi="Times New Roman" w:cs="Times New Roman"/>
          <w:sz w:val="24"/>
          <w:szCs w:val="24"/>
          <w:lang w:val="kk-KZ"/>
        </w:rPr>
        <w:t>разработки проектов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52FE">
        <w:rPr>
          <w:rFonts w:ascii="Times New Roman" w:hAnsi="Times New Roman" w:cs="Times New Roman"/>
          <w:sz w:val="24"/>
          <w:szCs w:val="24"/>
          <w:lang w:val="kk-KZ"/>
        </w:rPr>
        <w:t xml:space="preserve">перспекттивных и годовых </w:t>
      </w:r>
      <w:r w:rsidR="00AB1810">
        <w:rPr>
          <w:rFonts w:ascii="Times New Roman" w:hAnsi="Times New Roman" w:cs="Times New Roman"/>
          <w:sz w:val="24"/>
          <w:szCs w:val="24"/>
          <w:lang w:val="kk-KZ"/>
        </w:rPr>
        <w:t xml:space="preserve">финансовых планов </w:t>
      </w:r>
      <w:r w:rsidR="005C61D1">
        <w:rPr>
          <w:rFonts w:ascii="Times New Roman" w:hAnsi="Times New Roman" w:cs="Times New Roman"/>
          <w:sz w:val="24"/>
          <w:szCs w:val="24"/>
          <w:lang w:val="kk-KZ"/>
        </w:rPr>
        <w:t>организации;</w:t>
      </w:r>
    </w:p>
    <w:p w:rsidR="005C61D1" w:rsidRDefault="005C61D1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формирования форм финансовой отчетности;</w:t>
      </w:r>
    </w:p>
    <w:p w:rsidR="00D83B10" w:rsidRDefault="005C61D1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определения размеров доходов и расходов, поступлений и отчислений средств, разработке</w:t>
      </w:r>
      <w:r w:rsidR="00D83B10">
        <w:rPr>
          <w:rFonts w:ascii="Times New Roman" w:hAnsi="Times New Roman" w:cs="Times New Roman"/>
          <w:sz w:val="24"/>
          <w:szCs w:val="24"/>
          <w:lang w:val="kk-KZ"/>
        </w:rPr>
        <w:t xml:space="preserve"> нормативов оборотных средств;</w:t>
      </w:r>
    </w:p>
    <w:p w:rsidR="00D83B10" w:rsidRDefault="00D83B1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определения потребности орагизации в кредитных ресурсах;</w:t>
      </w:r>
    </w:p>
    <w:p w:rsidR="006C5DB0" w:rsidRDefault="006C5DB0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анализа финансовых результатов деятельности организации.</w:t>
      </w:r>
    </w:p>
    <w:p w:rsidR="00E50CCF" w:rsidRDefault="008D4086" w:rsidP="001212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086">
        <w:rPr>
          <w:rFonts w:ascii="Times New Roman" w:hAnsi="Times New Roman" w:cs="Times New Roman"/>
          <w:b/>
          <w:sz w:val="24"/>
          <w:szCs w:val="24"/>
          <w:lang w:val="kk-KZ"/>
        </w:rPr>
        <w:t>компетентны:</w:t>
      </w:r>
      <w:r w:rsidR="005C61D1" w:rsidRPr="008D4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0CCF" w:rsidRPr="008D4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D4086" w:rsidRDefault="00DE77AB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77AB">
        <w:rPr>
          <w:rFonts w:ascii="Times New Roman" w:hAnsi="Times New Roman" w:cs="Times New Roman"/>
          <w:sz w:val="24"/>
          <w:szCs w:val="24"/>
          <w:lang w:val="kk-KZ"/>
        </w:rPr>
        <w:t>в знании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6BA6">
        <w:rPr>
          <w:rFonts w:ascii="Times New Roman" w:hAnsi="Times New Roman" w:cs="Times New Roman"/>
          <w:sz w:val="24"/>
          <w:szCs w:val="24"/>
          <w:lang w:val="kk-KZ"/>
        </w:rPr>
        <w:t xml:space="preserve">законодательных и инструктивных </w:t>
      </w:r>
      <w:r w:rsidR="00806344">
        <w:rPr>
          <w:rFonts w:ascii="Times New Roman" w:hAnsi="Times New Roman" w:cs="Times New Roman"/>
          <w:sz w:val="24"/>
          <w:szCs w:val="24"/>
          <w:lang w:val="kk-KZ"/>
        </w:rPr>
        <w:t xml:space="preserve">материалов по вопросам </w:t>
      </w:r>
      <w:r w:rsidR="001212AD">
        <w:rPr>
          <w:rFonts w:ascii="Times New Roman" w:hAnsi="Times New Roman" w:cs="Times New Roman"/>
          <w:sz w:val="24"/>
          <w:szCs w:val="24"/>
          <w:lang w:val="kk-KZ"/>
        </w:rPr>
        <w:t>организации финансовой работы;</w:t>
      </w:r>
    </w:p>
    <w:p w:rsidR="001212AD" w:rsidRDefault="00A15673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методах начисления амортизации основных средств</w:t>
      </w:r>
      <w:r w:rsidR="00672B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68EC">
        <w:rPr>
          <w:rFonts w:ascii="Times New Roman" w:hAnsi="Times New Roman" w:cs="Times New Roman"/>
          <w:sz w:val="24"/>
          <w:szCs w:val="24"/>
          <w:lang w:val="kk-KZ"/>
        </w:rPr>
        <w:t>и нематериальных активов, разработке нормативов оборотных средств;</w:t>
      </w:r>
    </w:p>
    <w:p w:rsidR="002068EC" w:rsidRDefault="003A0FCA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расчетах доходов и расходов</w:t>
      </w:r>
      <w:r w:rsidR="00505400">
        <w:rPr>
          <w:rFonts w:ascii="Times New Roman" w:hAnsi="Times New Roman" w:cs="Times New Roman"/>
          <w:sz w:val="24"/>
          <w:szCs w:val="24"/>
          <w:lang w:val="kk-KZ"/>
        </w:rPr>
        <w:t>, поступлений и отчислений средств, в определении потребности</w:t>
      </w:r>
      <w:r w:rsidR="00005150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организации </w:t>
      </w:r>
      <w:r w:rsidR="0081230E">
        <w:rPr>
          <w:rFonts w:ascii="Times New Roman" w:hAnsi="Times New Roman" w:cs="Times New Roman"/>
          <w:sz w:val="24"/>
          <w:szCs w:val="24"/>
          <w:lang w:val="kk-KZ"/>
        </w:rPr>
        <w:t>в кредитных ресурсах;</w:t>
      </w:r>
    </w:p>
    <w:p w:rsidR="0081230E" w:rsidRDefault="0081230E" w:rsidP="00D505E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анализе хозяйственной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предприятия</w:t>
      </w:r>
      <w:r w:rsidRPr="000620F0">
        <w:rPr>
          <w:rFonts w:ascii="Times New Roman" w:hAnsi="Times New Roman" w:cs="Times New Roman"/>
          <w:sz w:val="24"/>
          <w:szCs w:val="24"/>
        </w:rPr>
        <w:t>/</w:t>
      </w:r>
      <w:r w:rsidRPr="000620F0">
        <w:rPr>
          <w:rFonts w:ascii="Times New Roman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805" w:rsidRPr="00A66805" w:rsidRDefault="00A66805" w:rsidP="00A66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0224" w:rsidRPr="005301D6" w:rsidRDefault="00800224" w:rsidP="0053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1D6">
        <w:rPr>
          <w:rFonts w:ascii="Times New Roman" w:hAnsi="Times New Roman" w:cs="Times New Roman"/>
          <w:sz w:val="24"/>
          <w:szCs w:val="24"/>
        </w:rPr>
        <w:t>Формируемые компетенции:</w:t>
      </w:r>
    </w:p>
    <w:p w:rsidR="00800224" w:rsidRPr="005301D6" w:rsidRDefault="00800224" w:rsidP="0053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1D6">
        <w:rPr>
          <w:rFonts w:ascii="Times New Roman" w:hAnsi="Times New Roman" w:cs="Times New Roman"/>
          <w:i/>
          <w:sz w:val="24"/>
          <w:szCs w:val="24"/>
        </w:rPr>
        <w:t>Базовые</w:t>
      </w:r>
      <w:r w:rsidR="007F31E1">
        <w:rPr>
          <w:rFonts w:ascii="Times New Roman" w:hAnsi="Times New Roman" w:cs="Times New Roman"/>
          <w:i/>
          <w:sz w:val="24"/>
          <w:szCs w:val="24"/>
        </w:rPr>
        <w:t>:</w:t>
      </w:r>
    </w:p>
    <w:p w:rsidR="005A1F34" w:rsidRPr="005A1F34" w:rsidRDefault="00B40E61" w:rsidP="00D505E9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знать </w:t>
      </w:r>
      <w:r w:rsidR="005A1F34" w:rsidRPr="005A1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законодательные и нормативные правовые акты, другие руководящие, методические и нормативные материалы по </w:t>
      </w:r>
      <w:r w:rsidR="005A1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проведению </w:t>
      </w:r>
      <w:r w:rsidR="005A1F34" w:rsidRPr="005A1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анализа хозяйственной деятельности;</w:t>
      </w:r>
    </w:p>
    <w:p w:rsidR="00800224" w:rsidRPr="0063566C" w:rsidRDefault="00B40E61" w:rsidP="00D505E9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знать </w:t>
      </w:r>
      <w:r w:rsidR="005A1F34" w:rsidRPr="005A1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экономического анализа хозяйственно-финансовой деятельности предприятия и его подразделений;</w:t>
      </w:r>
    </w:p>
    <w:p w:rsidR="00800224" w:rsidRDefault="00800224" w:rsidP="0053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1D6">
        <w:rPr>
          <w:rFonts w:ascii="Times New Roman" w:hAnsi="Times New Roman" w:cs="Times New Roman"/>
          <w:i/>
          <w:sz w:val="24"/>
          <w:szCs w:val="24"/>
        </w:rPr>
        <w:t>Профессиональные:</w:t>
      </w:r>
    </w:p>
    <w:p w:rsidR="007F31E1" w:rsidRPr="00D861EF" w:rsidRDefault="005A1F34" w:rsidP="00D505E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EF">
        <w:rPr>
          <w:rFonts w:ascii="Times New Roman" w:hAnsi="Times New Roman" w:cs="Times New Roman"/>
          <w:sz w:val="24"/>
          <w:szCs w:val="24"/>
        </w:rPr>
        <w:t>анализировать и характеризовать различные формы и виды финансовой отчетности;</w:t>
      </w:r>
    </w:p>
    <w:p w:rsidR="00D861EF" w:rsidRPr="00D861EF" w:rsidRDefault="00D861EF" w:rsidP="00D505E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EF">
        <w:rPr>
          <w:rFonts w:ascii="Times New Roman" w:hAnsi="Times New Roman" w:cs="Times New Roman"/>
          <w:sz w:val="24"/>
          <w:szCs w:val="24"/>
        </w:rPr>
        <w:t>анализировать результаты финансово-экономической деятельности организации</w:t>
      </w:r>
    </w:p>
    <w:p w:rsidR="00D861EF" w:rsidRPr="00D861EF" w:rsidRDefault="00D861EF" w:rsidP="00D505E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EF">
        <w:rPr>
          <w:rFonts w:ascii="Times New Roman" w:hAnsi="Times New Roman" w:cs="Times New Roman"/>
          <w:sz w:val="24"/>
          <w:szCs w:val="24"/>
        </w:rPr>
        <w:t>определять уровень эффективности использования оборотных и основных средств организации</w:t>
      </w:r>
    </w:p>
    <w:p w:rsidR="00D861EF" w:rsidRPr="00D861EF" w:rsidRDefault="00D861EF" w:rsidP="00D505E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EF">
        <w:rPr>
          <w:rFonts w:ascii="Times New Roman" w:hAnsi="Times New Roman" w:cs="Times New Roman"/>
          <w:sz w:val="24"/>
          <w:szCs w:val="24"/>
        </w:rPr>
        <w:t>определять уровень финансовой устойчивости, деловой активности и доходности организации</w:t>
      </w:r>
    </w:p>
    <w:p w:rsidR="00D861EF" w:rsidRPr="00D861EF" w:rsidRDefault="00D861EF" w:rsidP="00D505E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EF">
        <w:rPr>
          <w:rFonts w:ascii="Times New Roman" w:hAnsi="Times New Roman" w:cs="Times New Roman"/>
          <w:sz w:val="24"/>
          <w:szCs w:val="24"/>
        </w:rPr>
        <w:t>определять уровень предпринимательского риска и вероятности банкротства организации.</w:t>
      </w:r>
    </w:p>
    <w:p w:rsidR="00800224" w:rsidRPr="005301D6" w:rsidRDefault="00800224" w:rsidP="0053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1D6">
        <w:rPr>
          <w:rFonts w:ascii="Times New Roman" w:hAnsi="Times New Roman" w:cs="Times New Roman"/>
          <w:i/>
          <w:sz w:val="24"/>
          <w:szCs w:val="24"/>
        </w:rPr>
        <w:lastRenderedPageBreak/>
        <w:t>Специальные:</w:t>
      </w:r>
    </w:p>
    <w:p w:rsidR="00800224" w:rsidRPr="0063566C" w:rsidRDefault="005A1F34" w:rsidP="00D505E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6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возможности применения вычислительной техники для осуществления бухгалтерского учета и анализа хозяйственной деятельности, правила ее эксплуатации;</w:t>
      </w:r>
    </w:p>
    <w:p w:rsidR="0063566C" w:rsidRPr="0063566C" w:rsidRDefault="005A1F34" w:rsidP="00D505E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законодательство о труде;</w:t>
      </w:r>
    </w:p>
    <w:p w:rsidR="005A1F34" w:rsidRPr="0063566C" w:rsidRDefault="0063566C" w:rsidP="00D505E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F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налоговое законодательство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3566C" w:rsidRDefault="0063566C" w:rsidP="00D505E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положения гражданского и административного законодательства Республики Казахстан.</w:t>
      </w:r>
    </w:p>
    <w:p w:rsidR="00906246" w:rsidRDefault="00906246" w:rsidP="0090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224" w:rsidRDefault="000338F4" w:rsidP="00D505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01D6">
        <w:rPr>
          <w:rFonts w:ascii="Times New Roman" w:hAnsi="Times New Roman" w:cs="Times New Roman"/>
          <w:sz w:val="24"/>
          <w:szCs w:val="24"/>
        </w:rPr>
        <w:t xml:space="preserve">КОНТРОЛЬ РЕЗУЛЬТАТОВ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301D6">
        <w:rPr>
          <w:rFonts w:ascii="Times New Roman" w:hAnsi="Times New Roman" w:cs="Times New Roman"/>
          <w:sz w:val="24"/>
          <w:szCs w:val="24"/>
        </w:rPr>
        <w:t xml:space="preserve"> ПРАКТИКИ И ОТЧЁТНОСТЬ</w:t>
      </w:r>
    </w:p>
    <w:p w:rsidR="000C4D3D" w:rsidRPr="00F01723" w:rsidRDefault="000C4D3D" w:rsidP="00D505E9">
      <w:pPr>
        <w:pStyle w:val="1"/>
        <w:numPr>
          <w:ilvl w:val="0"/>
          <w:numId w:val="4"/>
        </w:numPr>
        <w:ind w:left="0" w:firstLine="567"/>
        <w:contextualSpacing/>
        <w:jc w:val="both"/>
        <w:rPr>
          <w:sz w:val="24"/>
          <w:szCs w:val="24"/>
        </w:rPr>
      </w:pPr>
      <w:r w:rsidRPr="004E01C3">
        <w:rPr>
          <w:sz w:val="24"/>
          <w:szCs w:val="24"/>
        </w:rPr>
        <w:t xml:space="preserve">По итогам </w:t>
      </w:r>
      <w:r w:rsidR="00CA713A">
        <w:rPr>
          <w:sz w:val="24"/>
          <w:szCs w:val="24"/>
        </w:rPr>
        <w:t>производственной</w:t>
      </w:r>
      <w:r w:rsidRPr="004E01C3">
        <w:rPr>
          <w:sz w:val="24"/>
          <w:szCs w:val="24"/>
        </w:rPr>
        <w:t xml:space="preserve"> практики выставляются оценки по </w:t>
      </w:r>
      <w:proofErr w:type="spellStart"/>
      <w:r w:rsidRPr="004E01C3">
        <w:rPr>
          <w:sz w:val="24"/>
          <w:szCs w:val="24"/>
        </w:rPr>
        <w:t>балльно</w:t>
      </w:r>
      <w:proofErr w:type="spellEnd"/>
      <w:r w:rsidRPr="004E01C3">
        <w:rPr>
          <w:sz w:val="24"/>
          <w:szCs w:val="24"/>
        </w:rPr>
        <w:t xml:space="preserve"> - рейтинговой буквенной системе с соответствующим переводом в традиционную шкалу оценок.  </w:t>
      </w:r>
    </w:p>
    <w:tbl>
      <w:tblPr>
        <w:tblpPr w:leftFromText="180" w:rightFromText="180" w:vertAnchor="text" w:tblpX="108" w:tblpY="1"/>
        <w:tblOverlap w:val="never"/>
        <w:tblW w:w="9923" w:type="dxa"/>
        <w:tblLayout w:type="fixed"/>
        <w:tblLook w:val="01E0"/>
      </w:tblPr>
      <w:tblGrid>
        <w:gridCol w:w="2019"/>
        <w:gridCol w:w="2484"/>
        <w:gridCol w:w="2868"/>
        <w:gridCol w:w="2552"/>
      </w:tblGrid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%-е содержание усвоения учебной 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2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A71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A71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A71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A71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A71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A71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CA713A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D505E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3D" w:rsidRPr="004E01C3" w:rsidTr="00B970B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3D" w:rsidRPr="00CA713A" w:rsidRDefault="000C4D3D" w:rsidP="00CA713A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0C4D3D" w:rsidRPr="00CA713A" w:rsidRDefault="000C4D3D" w:rsidP="00CA71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4D3D" w:rsidRPr="004E01C3" w:rsidRDefault="000C4D3D" w:rsidP="00D505E9">
      <w:pPr>
        <w:pStyle w:val="a9"/>
        <w:numPr>
          <w:ilvl w:val="0"/>
          <w:numId w:val="4"/>
        </w:numPr>
        <w:ind w:left="0" w:firstLine="567"/>
        <w:jc w:val="both"/>
      </w:pPr>
      <w:r>
        <w:t xml:space="preserve">Итоговая </w:t>
      </w:r>
      <w:r w:rsidRPr="004E01C3">
        <w:t xml:space="preserve">оценка </w:t>
      </w:r>
      <w:proofErr w:type="spellStart"/>
      <w:r w:rsidRPr="004E01C3">
        <w:t>выставляетсяс</w:t>
      </w:r>
      <w:proofErr w:type="spellEnd"/>
      <w:r w:rsidRPr="004E01C3">
        <w:t xml:space="preserve"> учетом указанных ниже критериев: </w:t>
      </w:r>
    </w:p>
    <w:p w:rsidR="000C4D3D" w:rsidRPr="004E01C3" w:rsidRDefault="000C4D3D" w:rsidP="00D505E9">
      <w:pPr>
        <w:pStyle w:val="a9"/>
        <w:numPr>
          <w:ilvl w:val="0"/>
          <w:numId w:val="4"/>
        </w:numPr>
        <w:ind w:left="0" w:firstLine="567"/>
        <w:jc w:val="both"/>
      </w:pPr>
      <w:r w:rsidRPr="004E01C3">
        <w:rPr>
          <w:bCs/>
          <w:i/>
          <w:iCs/>
        </w:rPr>
        <w:t>«Отлично»</w:t>
      </w:r>
      <w:r w:rsidRPr="004E01C3">
        <w:rPr>
          <w:b/>
        </w:rPr>
        <w:t>-</w:t>
      </w:r>
      <w:r w:rsidRPr="004E01C3">
        <w:t xml:space="preserve"> необходимые практические навыки работы с освоенным материалом сформированы, все предусмотренные программой </w:t>
      </w:r>
      <w:r w:rsidR="00CA713A">
        <w:t>производственной</w:t>
      </w:r>
      <w:r>
        <w:t xml:space="preserve"> практики</w:t>
      </w:r>
      <w:r w:rsidRPr="004E01C3">
        <w:t xml:space="preserve"> задания выполнены, качество их выполнения оценено числом баллов, близким к </w:t>
      </w:r>
      <w:proofErr w:type="gramStart"/>
      <w:r w:rsidRPr="004E01C3">
        <w:t>максимальному</w:t>
      </w:r>
      <w:proofErr w:type="gramEnd"/>
      <w:r w:rsidRPr="004E01C3">
        <w:t xml:space="preserve">. </w:t>
      </w:r>
    </w:p>
    <w:p w:rsidR="000C4D3D" w:rsidRPr="004E01C3" w:rsidRDefault="000C4D3D" w:rsidP="00D505E9">
      <w:pPr>
        <w:pStyle w:val="a9"/>
        <w:numPr>
          <w:ilvl w:val="0"/>
          <w:numId w:val="4"/>
        </w:numPr>
        <w:ind w:left="0" w:firstLine="567"/>
        <w:jc w:val="both"/>
      </w:pPr>
      <w:r w:rsidRPr="004E01C3">
        <w:rPr>
          <w:bCs/>
          <w:i/>
          <w:iCs/>
        </w:rPr>
        <w:t>«Хорошо»</w:t>
      </w:r>
      <w:r w:rsidRPr="004E01C3">
        <w:rPr>
          <w:b/>
        </w:rPr>
        <w:t>-</w:t>
      </w:r>
      <w:r w:rsidRPr="004E01C3">
        <w:t xml:space="preserve"> необходимые практические навыки работы с освоенным материалом в основном сформированы, все предусмотренные программой обучения задания </w:t>
      </w:r>
      <w:r w:rsidR="00CA713A">
        <w:t xml:space="preserve">практики </w:t>
      </w:r>
      <w:r w:rsidRPr="004E01C3">
        <w:t xml:space="preserve">выполнены, качество выполнения большинства из них оценено достаточно высоко; однако отдельные практические навыки работы с освоенным материалом сформированы недостаточно, имеются недочеты в выполнении заданий. </w:t>
      </w:r>
    </w:p>
    <w:p w:rsidR="000C4D3D" w:rsidRPr="004E01C3" w:rsidRDefault="000C4D3D" w:rsidP="00D505E9">
      <w:pPr>
        <w:pStyle w:val="a9"/>
        <w:numPr>
          <w:ilvl w:val="0"/>
          <w:numId w:val="4"/>
        </w:numPr>
        <w:ind w:left="0" w:firstLine="567"/>
        <w:jc w:val="both"/>
      </w:pPr>
      <w:proofErr w:type="gramStart"/>
      <w:r w:rsidRPr="004E01C3">
        <w:rPr>
          <w:bCs/>
          <w:i/>
          <w:iCs/>
        </w:rPr>
        <w:t>«Удовлетворительно</w:t>
      </w:r>
      <w:r w:rsidRPr="004E01C3">
        <w:rPr>
          <w:i/>
          <w:iCs/>
        </w:rPr>
        <w:t>»</w:t>
      </w:r>
      <w:r w:rsidRPr="004E01C3">
        <w:rPr>
          <w:b/>
        </w:rPr>
        <w:t>-</w:t>
      </w:r>
      <w:r w:rsidRPr="004E01C3">
        <w:t xml:space="preserve"> необходимые практические навыки работы с освоенным материалом</w:t>
      </w:r>
      <w:r>
        <w:t>,</w:t>
      </w:r>
      <w:r w:rsidRPr="004E01C3">
        <w:t xml:space="preserve"> в основном сформированы, большинство предусмотренных программой </w:t>
      </w:r>
      <w:r w:rsidR="00CA713A">
        <w:t xml:space="preserve">производственной </w:t>
      </w:r>
      <w:r>
        <w:t>практики</w:t>
      </w:r>
      <w:r w:rsidRPr="004E01C3">
        <w:t xml:space="preserve"> заданий выполнены, однако некоторые из выполненных заданий содержат ошибки, некоторые практические навыки работы не сформированы. </w:t>
      </w:r>
      <w:proofErr w:type="gramEnd"/>
    </w:p>
    <w:p w:rsidR="000C4D3D" w:rsidRPr="004E01C3" w:rsidRDefault="000C4D3D" w:rsidP="00D505E9">
      <w:pPr>
        <w:pStyle w:val="a9"/>
        <w:numPr>
          <w:ilvl w:val="0"/>
          <w:numId w:val="4"/>
        </w:numPr>
        <w:ind w:left="0" w:firstLine="567"/>
        <w:contextualSpacing/>
        <w:jc w:val="both"/>
      </w:pPr>
      <w:proofErr w:type="gramStart"/>
      <w:r w:rsidRPr="004E01C3">
        <w:rPr>
          <w:bCs/>
          <w:i/>
          <w:iCs/>
        </w:rPr>
        <w:t>«Неудовлетворительно»</w:t>
      </w:r>
      <w:r w:rsidRPr="004E01C3">
        <w:rPr>
          <w:b/>
        </w:rPr>
        <w:t xml:space="preserve">- </w:t>
      </w:r>
      <w:r w:rsidRPr="004E01C3">
        <w:t xml:space="preserve">необходимые практические навыки работы не сформированы, большинство предусмотренных программой </w:t>
      </w:r>
      <w:proofErr w:type="spellStart"/>
      <w:r w:rsidR="00CA713A">
        <w:t>производственной</w:t>
      </w:r>
      <w:r w:rsidRPr="004E01C3">
        <w:t>пра</w:t>
      </w:r>
      <w:r>
        <w:t>ктики</w:t>
      </w:r>
      <w:proofErr w:type="spellEnd"/>
      <w:r w:rsidRPr="004E01C3">
        <w:t xml:space="preserve"> заданий не выполнено</w:t>
      </w:r>
      <w:r>
        <w:t>,</w:t>
      </w:r>
      <w:r w:rsidRPr="004E01C3">
        <w:t xml:space="preserve"> либо качество их выполнения оценено числом баллов, близким к минимальному; выполненные задания </w:t>
      </w:r>
      <w:proofErr w:type="spellStart"/>
      <w:r w:rsidR="00CA713A">
        <w:t>производственной</w:t>
      </w:r>
      <w:r w:rsidRPr="004E01C3">
        <w:t>практики</w:t>
      </w:r>
      <w:proofErr w:type="spellEnd"/>
      <w:r w:rsidRPr="004E01C3">
        <w:t xml:space="preserve"> содержат грубые ошибки, дополнительная самостоятельная работа не приведет к какому-либо значимому повышению к</w:t>
      </w:r>
      <w:r>
        <w:t>ачества выполнения</w:t>
      </w:r>
      <w:r w:rsidRPr="004E01C3">
        <w:t xml:space="preserve"> заданий </w:t>
      </w:r>
      <w:proofErr w:type="spellStart"/>
      <w:r w:rsidR="00CA713A">
        <w:t>производственной</w:t>
      </w:r>
      <w:r w:rsidRPr="004E01C3">
        <w:t>практики</w:t>
      </w:r>
      <w:proofErr w:type="spellEnd"/>
      <w:r w:rsidRPr="004E01C3">
        <w:t xml:space="preserve">. </w:t>
      </w:r>
      <w:proofErr w:type="gramEnd"/>
    </w:p>
    <w:p w:rsidR="00800224" w:rsidRPr="00907F3B" w:rsidRDefault="000C4D3D" w:rsidP="00D505E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13A">
        <w:rPr>
          <w:rFonts w:ascii="Times New Roman" w:eastAsia="Calibri" w:hAnsi="Times New Roman" w:cs="Times New Roman"/>
          <w:sz w:val="24"/>
          <w:szCs w:val="24"/>
        </w:rPr>
        <w:t>Общая оценка выставляет</w:t>
      </w:r>
      <w:r w:rsidRPr="00CA713A">
        <w:rPr>
          <w:rFonts w:ascii="Times New Roman" w:hAnsi="Times New Roman" w:cs="Times New Roman"/>
          <w:sz w:val="24"/>
          <w:szCs w:val="24"/>
        </w:rPr>
        <w:t>ся на титульном листе работы, в</w:t>
      </w:r>
      <w:r w:rsidRPr="00CA713A">
        <w:rPr>
          <w:rFonts w:ascii="Times New Roman" w:eastAsia="Calibri" w:hAnsi="Times New Roman" w:cs="Times New Roman"/>
          <w:sz w:val="24"/>
          <w:szCs w:val="24"/>
        </w:rPr>
        <w:t xml:space="preserve"> ведомости </w:t>
      </w:r>
      <w:r w:rsidRPr="00CA713A">
        <w:rPr>
          <w:rFonts w:ascii="Times New Roman" w:hAnsi="Times New Roman" w:cs="Times New Roman"/>
          <w:sz w:val="24"/>
          <w:szCs w:val="24"/>
        </w:rPr>
        <w:t xml:space="preserve">по </w:t>
      </w:r>
      <w:r w:rsidR="00CA713A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A713A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Pr="00CA713A">
        <w:rPr>
          <w:rFonts w:ascii="Times New Roman" w:eastAsia="Calibri" w:hAnsi="Times New Roman" w:cs="Times New Roman"/>
          <w:sz w:val="24"/>
          <w:szCs w:val="24"/>
        </w:rPr>
        <w:t xml:space="preserve">и зачетной книжке </w:t>
      </w:r>
      <w:proofErr w:type="gramStart"/>
      <w:r w:rsidRPr="00CA713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71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0224" w:rsidRPr="00F01723" w:rsidRDefault="00907F3B" w:rsidP="00D505E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производственной практике </w:t>
      </w:r>
      <w:r w:rsidR="00104A3A">
        <w:rPr>
          <w:rFonts w:ascii="Times New Roman" w:hAnsi="Times New Roman" w:cs="Times New Roman"/>
          <w:sz w:val="24"/>
          <w:szCs w:val="24"/>
        </w:rPr>
        <w:t xml:space="preserve">предоставляется обучающимися </w:t>
      </w:r>
      <w:r w:rsidR="00F0172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104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A3A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="00104A3A">
        <w:rPr>
          <w:rFonts w:ascii="Times New Roman" w:hAnsi="Times New Roman" w:cs="Times New Roman"/>
          <w:sz w:val="24"/>
          <w:szCs w:val="24"/>
        </w:rPr>
        <w:t xml:space="preserve"> установленные в утвержденном рабочем плане-графике профессиональной практики. Обучающимися предоставляется папка с отчетной документацией </w:t>
      </w:r>
      <w:r w:rsidR="00013150">
        <w:rPr>
          <w:rFonts w:ascii="Times New Roman" w:hAnsi="Times New Roman" w:cs="Times New Roman"/>
          <w:sz w:val="24"/>
          <w:szCs w:val="24"/>
        </w:rPr>
        <w:t xml:space="preserve">и </w:t>
      </w:r>
      <w:r w:rsidR="00104A3A">
        <w:rPr>
          <w:rFonts w:ascii="Times New Roman" w:hAnsi="Times New Roman" w:cs="Times New Roman"/>
          <w:sz w:val="24"/>
          <w:szCs w:val="24"/>
        </w:rPr>
        <w:t xml:space="preserve">выполненными заданиями по пройденной производственной практике. Задания выполняются на информационной </w:t>
      </w:r>
      <w:r w:rsidR="00013150">
        <w:rPr>
          <w:rFonts w:ascii="Times New Roman" w:hAnsi="Times New Roman" w:cs="Times New Roman"/>
          <w:sz w:val="24"/>
          <w:szCs w:val="24"/>
        </w:rPr>
        <w:t>базе предприятия, где обучающиеся проходили производственную практику.</w:t>
      </w:r>
    </w:p>
    <w:p w:rsidR="00906246" w:rsidRDefault="00906246" w:rsidP="0090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80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Литература и средства обучения:</w:t>
      </w:r>
    </w:p>
    <w:p w:rsidR="00906246" w:rsidRDefault="00906246" w:rsidP="0090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6246" w:rsidRDefault="00906246" w:rsidP="00906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Основная литература:</w:t>
      </w:r>
    </w:p>
    <w:p w:rsidR="00800224" w:rsidRPr="00906246" w:rsidRDefault="00800224" w:rsidP="005301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21B14" w:rsidRPr="00921B14" w:rsidRDefault="00921B14" w:rsidP="00D505E9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14">
        <w:rPr>
          <w:rFonts w:ascii="Times New Roman" w:eastAsia="Times New Roman" w:hAnsi="Times New Roman" w:cs="Times New Roman"/>
          <w:sz w:val="24"/>
          <w:szCs w:val="24"/>
        </w:rPr>
        <w:t>Закон РК «О бухгалтерском учете и финансовой отчетности» от 02.02.2007г за №234;</w:t>
      </w:r>
    </w:p>
    <w:p w:rsidR="00921B14" w:rsidRPr="00921B14" w:rsidRDefault="00921B14" w:rsidP="00D505E9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14">
        <w:rPr>
          <w:rFonts w:ascii="Times New Roman" w:eastAsia="Times New Roman" w:hAnsi="Times New Roman" w:cs="Times New Roman"/>
          <w:sz w:val="24"/>
          <w:szCs w:val="24"/>
        </w:rPr>
        <w:t>Типовой план счетов бухгалтерского учета, утв. Приказом МФ РК от 23.05.2007г. №185.</w:t>
      </w:r>
    </w:p>
    <w:p w:rsidR="00921B14" w:rsidRPr="00921B14" w:rsidRDefault="00921B14" w:rsidP="00D505E9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14">
        <w:rPr>
          <w:rFonts w:ascii="Times New Roman" w:eastAsia="Times New Roman" w:hAnsi="Times New Roman" w:cs="Times New Roman"/>
          <w:sz w:val="24"/>
          <w:szCs w:val="24"/>
        </w:rPr>
        <w:t>Международные и национальные стандарты финансового учета.</w:t>
      </w:r>
    </w:p>
    <w:p w:rsidR="005872F4" w:rsidRDefault="005872F4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 налогах и других обязательных платежах в бюджет» (с последующими изменениями)</w:t>
      </w:r>
    </w:p>
    <w:p w:rsidR="00B04BDC" w:rsidRDefault="00B04BDC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 таможенном деле в РК»</w:t>
      </w:r>
    </w:p>
    <w:p w:rsidR="00B04BDC" w:rsidRDefault="00B04BDC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 бюджетной системе РК»</w:t>
      </w:r>
    </w:p>
    <w:p w:rsidR="00B04BDC" w:rsidRDefault="00B04BDC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«Об индивидуальном предпринимательстве»</w:t>
      </w:r>
    </w:p>
    <w:p w:rsidR="00B04BDC" w:rsidRDefault="00B04BDC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РК «О Национальном банке РК»</w:t>
      </w:r>
    </w:p>
    <w:p w:rsidR="00214963" w:rsidRPr="00AB76AC" w:rsidRDefault="00214963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составления расчетов и деклараций </w:t>
      </w:r>
      <w:r w:rsidR="00B35E41">
        <w:rPr>
          <w:rFonts w:ascii="Times New Roman" w:eastAsia="Times New Roman" w:hAnsi="Times New Roman" w:cs="Times New Roman"/>
          <w:sz w:val="24"/>
          <w:szCs w:val="24"/>
        </w:rPr>
        <w:t xml:space="preserve">по всем видам налогов и других </w:t>
      </w:r>
      <w:r w:rsidR="003B129C">
        <w:rPr>
          <w:rFonts w:ascii="Times New Roman" w:eastAsia="Times New Roman" w:hAnsi="Times New Roman" w:cs="Times New Roman"/>
          <w:sz w:val="24"/>
          <w:szCs w:val="24"/>
        </w:rPr>
        <w:t>обязательных платежей в бюджет.</w:t>
      </w:r>
    </w:p>
    <w:p w:rsidR="00800224" w:rsidRPr="00AB76AC" w:rsidRDefault="00AB76AC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6AC">
        <w:rPr>
          <w:rFonts w:ascii="Times New Roman" w:hAnsi="Times New Roman" w:cs="Times New Roman"/>
          <w:sz w:val="24"/>
          <w:szCs w:val="24"/>
          <w:lang w:val="kk-KZ"/>
        </w:rPr>
        <w:t>Бизнес-анализ [Текст] : учеб. пособие / КазНУ им. аль-Фараби, 2017. - 215 с.</w:t>
      </w:r>
    </w:p>
    <w:p w:rsidR="00AB76AC" w:rsidRPr="00A20DCE" w:rsidRDefault="00A20DCE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Джаншанло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Рамзан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Есарович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>. Анализ денежных потоков организации [Текст]  : учеб</w:t>
      </w:r>
      <w:proofErr w:type="gramStart"/>
      <w:r w:rsidRPr="00A20D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0DC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особие /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Рамзан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Есарович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Джаншанло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>, 2014. - 126, [2] с.</w:t>
      </w:r>
    </w:p>
    <w:p w:rsidR="00A20DCE" w:rsidRPr="00A20DCE" w:rsidRDefault="00A20DCE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Джаншанло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Рамзан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Есарович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>. Финансовый анализ [Текст]  : учеб</w:t>
      </w:r>
      <w:proofErr w:type="gramStart"/>
      <w:r w:rsidRPr="00A20D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0DC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особие / Р. Е.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Джаншанло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>, 2015. - 304, [2] с.</w:t>
      </w:r>
    </w:p>
    <w:p w:rsidR="00AB76AC" w:rsidRPr="00A20DCE" w:rsidRDefault="00A20DCE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CE">
        <w:rPr>
          <w:rFonts w:ascii="Times New Roman" w:eastAsia="Times New Roman" w:hAnsi="Times New Roman" w:cs="Times New Roman"/>
          <w:sz w:val="24"/>
          <w:szCs w:val="24"/>
        </w:rPr>
        <w:t>Кузьмина, Евгения Евгеньевна. Комплексный анализ хозяйственной деятельности [Текст] : учеб</w:t>
      </w:r>
      <w:proofErr w:type="gramStart"/>
      <w:r w:rsidRPr="00A20D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0D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20DCE">
        <w:rPr>
          <w:rFonts w:ascii="Times New Roman" w:eastAsia="Times New Roman" w:hAnsi="Times New Roman" w:cs="Times New Roman"/>
          <w:sz w:val="24"/>
          <w:szCs w:val="24"/>
        </w:rPr>
        <w:t xml:space="preserve"> практикум для акад. </w:t>
      </w:r>
      <w:proofErr w:type="spellStart"/>
      <w:r w:rsidRPr="00A20DCE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20DCE">
        <w:rPr>
          <w:rFonts w:ascii="Times New Roman" w:eastAsia="Times New Roman" w:hAnsi="Times New Roman" w:cs="Times New Roman"/>
          <w:sz w:val="24"/>
          <w:szCs w:val="24"/>
        </w:rPr>
        <w:t>. Ч. 2, 2019. - 250 с.</w:t>
      </w:r>
    </w:p>
    <w:p w:rsidR="00A20DCE" w:rsidRPr="00001EA4" w:rsidRDefault="00001EA4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A4">
        <w:rPr>
          <w:rFonts w:ascii="Times New Roman" w:eastAsia="Times New Roman" w:hAnsi="Times New Roman" w:cs="Times New Roman"/>
          <w:sz w:val="24"/>
          <w:szCs w:val="24"/>
        </w:rPr>
        <w:t>Савицкая, Г. В. Анализ хозяйственной деятельности предприятий АПК [Текст]</w:t>
      </w:r>
      <w:proofErr w:type="gramStart"/>
      <w:r w:rsidRPr="00001EA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01EA4">
        <w:rPr>
          <w:rFonts w:ascii="Times New Roman" w:eastAsia="Times New Roman" w:hAnsi="Times New Roman" w:cs="Times New Roman"/>
          <w:sz w:val="24"/>
          <w:szCs w:val="24"/>
        </w:rPr>
        <w:t xml:space="preserve"> учебник / Г. В. Савицкая, 2019. - 518 с.</w:t>
      </w:r>
    </w:p>
    <w:p w:rsidR="00001EA4" w:rsidRPr="00D505E9" w:rsidRDefault="00F93EC2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EC2">
        <w:rPr>
          <w:rFonts w:ascii="Times New Roman" w:eastAsia="Times New Roman" w:hAnsi="Times New Roman" w:cs="Times New Roman"/>
          <w:sz w:val="24"/>
          <w:szCs w:val="24"/>
        </w:rPr>
        <w:t>Утибаев</w:t>
      </w:r>
      <w:proofErr w:type="spellEnd"/>
      <w:r w:rsidRPr="00F93EC2">
        <w:rPr>
          <w:rFonts w:ascii="Times New Roman" w:eastAsia="Times New Roman" w:hAnsi="Times New Roman" w:cs="Times New Roman"/>
          <w:sz w:val="24"/>
          <w:szCs w:val="24"/>
        </w:rPr>
        <w:t>, Б. С. Экономический анализ [Текст]</w:t>
      </w:r>
      <w:proofErr w:type="gramStart"/>
      <w:r w:rsidRPr="00F93EC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93EC2">
        <w:rPr>
          <w:rFonts w:ascii="Times New Roman" w:eastAsia="Times New Roman" w:hAnsi="Times New Roman" w:cs="Times New Roman"/>
          <w:sz w:val="24"/>
          <w:szCs w:val="24"/>
        </w:rPr>
        <w:t xml:space="preserve"> учебник / Б. С. </w:t>
      </w:r>
      <w:proofErr w:type="spellStart"/>
      <w:r w:rsidRPr="00F93EC2">
        <w:rPr>
          <w:rFonts w:ascii="Times New Roman" w:eastAsia="Times New Roman" w:hAnsi="Times New Roman" w:cs="Times New Roman"/>
          <w:sz w:val="24"/>
          <w:szCs w:val="24"/>
        </w:rPr>
        <w:t>Утибаев</w:t>
      </w:r>
      <w:proofErr w:type="spellEnd"/>
      <w:r w:rsidRPr="00F93EC2">
        <w:rPr>
          <w:rFonts w:ascii="Times New Roman" w:eastAsia="Times New Roman" w:hAnsi="Times New Roman" w:cs="Times New Roman"/>
          <w:sz w:val="24"/>
          <w:szCs w:val="24"/>
        </w:rPr>
        <w:t xml:space="preserve">, Г. Д. </w:t>
      </w:r>
      <w:proofErr w:type="spellStart"/>
      <w:r w:rsidRPr="00F93EC2">
        <w:rPr>
          <w:rFonts w:ascii="Times New Roman" w:eastAsia="Times New Roman" w:hAnsi="Times New Roman" w:cs="Times New Roman"/>
          <w:sz w:val="24"/>
          <w:szCs w:val="24"/>
        </w:rPr>
        <w:t>Аманова</w:t>
      </w:r>
      <w:proofErr w:type="spellEnd"/>
      <w:r w:rsidRPr="00F93EC2">
        <w:rPr>
          <w:rFonts w:ascii="Times New Roman" w:eastAsia="Times New Roman" w:hAnsi="Times New Roman" w:cs="Times New Roman"/>
          <w:sz w:val="24"/>
          <w:szCs w:val="24"/>
        </w:rPr>
        <w:t>, А. К. Байдаков, 2017. - 422, [2]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>Розанова, Надежда Михайловна. Денежно-кредитная политика [Текст]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практикум для акад.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и магистратуры / Н. М. Розанова, 2019. - 409, [1]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>Деньги, кредит, банки [Текст]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практикум для акад.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/ [авт. коллектив: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В. В. Иванов (ред.), Б. И. Соколов (ред.), В. С. Воронов и др.], 2019. - 371 с.</w:t>
      </w:r>
      <w:proofErr w:type="gramEnd"/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>Розанова, Надежда Михайловна. Деньги и банки [Текст]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практикум для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и магистратуры / Н. М. Розанова, 2019. - 321, [1]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Джантурина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Кульзира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Абильжановна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. Налоги и налогообложение [Текст]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практикум / К. А.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Джантурина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Б. Б.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Дюсекеева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, 2014. - 126, [2]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Ермекбаева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Баян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Жундибаевна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. Налоговое администрирование [Текст]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особие / Б. Ж.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Ермекбаева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, 2015. - 237, [1]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Калдияров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Данияр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Алтаевич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. Налогообложение в РК на современном этапе [Текст]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особие / Д. А.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Калдияров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З. А.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Илимжанова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, В. Р. Бурнашева, 2015. - 319, [1]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>Налоги и налогообложение [Текст]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учебник / А. А.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Нурумов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[и др.], 2018. - 733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>Финансовый менеджмент [Текст] 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особие /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аль-Фараби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, 2019. - 259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Султанова,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Бакыт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Битахановна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. Финансовый учет [Текст] 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особие / Б. Б. Султанова, Ж. А.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Абишева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Ф. М.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Тулегенова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, 2015. - 490, [1] с.</w:t>
      </w:r>
    </w:p>
    <w:p w:rsidR="00D505E9" w:rsidRPr="00D505E9" w:rsidRDefault="00D505E9" w:rsidP="00D505E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Баймуханова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Сария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Баймухановна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. Финансовый учет [Текст]  : учеб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5E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05E9">
        <w:rPr>
          <w:rFonts w:ascii="Times New Roman" w:eastAsia="Times New Roman" w:hAnsi="Times New Roman" w:cs="Times New Roman"/>
          <w:sz w:val="24"/>
          <w:szCs w:val="24"/>
        </w:rPr>
        <w:t xml:space="preserve">особие для вузов / С. Б. </w:t>
      </w:r>
      <w:proofErr w:type="spellStart"/>
      <w:r w:rsidRPr="00D505E9">
        <w:rPr>
          <w:rFonts w:ascii="Times New Roman" w:eastAsia="Times New Roman" w:hAnsi="Times New Roman" w:cs="Times New Roman"/>
          <w:sz w:val="24"/>
          <w:szCs w:val="24"/>
        </w:rPr>
        <w:t>Баймуханова</w:t>
      </w:r>
      <w:proofErr w:type="spellEnd"/>
      <w:r w:rsidRPr="00D505E9">
        <w:rPr>
          <w:rFonts w:ascii="Times New Roman" w:eastAsia="Times New Roman" w:hAnsi="Times New Roman" w:cs="Times New Roman"/>
          <w:sz w:val="24"/>
          <w:szCs w:val="24"/>
        </w:rPr>
        <w:t>, 2016. - 187, [1] с.</w:t>
      </w:r>
    </w:p>
    <w:p w:rsidR="00F93EC2" w:rsidRDefault="00F93EC2" w:rsidP="00F01723">
      <w:pPr>
        <w:pStyle w:val="a3"/>
        <w:tabs>
          <w:tab w:val="left" w:pos="0"/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505E9" w:rsidRPr="00D505E9" w:rsidRDefault="00D505E9" w:rsidP="00F01723">
      <w:pPr>
        <w:pStyle w:val="a3"/>
        <w:tabs>
          <w:tab w:val="left" w:pos="0"/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C251A" w:rsidRPr="008C251A" w:rsidRDefault="008C251A" w:rsidP="00214963">
      <w:pPr>
        <w:tabs>
          <w:tab w:val="left" w:pos="993"/>
          <w:tab w:val="left" w:pos="822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2E87" w:rsidRDefault="00FA2770" w:rsidP="00214963">
      <w:pPr>
        <w:tabs>
          <w:tab w:val="left" w:pos="993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</w:pPr>
      <w:r w:rsidRPr="00FA2770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Преподаватель</w:t>
      </w:r>
    </w:p>
    <w:p w:rsidR="00FA2770" w:rsidRPr="00FA2770" w:rsidRDefault="00FA2770" w:rsidP="00214963">
      <w:pPr>
        <w:tabs>
          <w:tab w:val="left" w:pos="993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экономических </w:t>
      </w:r>
      <w:r w:rsidR="003063C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дисциплин</w:t>
      </w:r>
      <w:r w:rsidR="003063C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 </w:t>
      </w:r>
      <w:bookmarkStart w:id="2" w:name="_GoBack"/>
      <w:bookmarkEnd w:id="2"/>
      <w:r w:rsidR="003063C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Аленова К.К.</w:t>
      </w:r>
    </w:p>
    <w:p w:rsidR="00B8174C" w:rsidRPr="005301D6" w:rsidRDefault="00B8174C" w:rsidP="005301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B8174C" w:rsidRPr="005301D6" w:rsidSect="00BF3C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C91"/>
    <w:multiLevelType w:val="hybridMultilevel"/>
    <w:tmpl w:val="AC445E0E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C21E79"/>
    <w:multiLevelType w:val="hybridMultilevel"/>
    <w:tmpl w:val="A0B23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8B0133"/>
    <w:multiLevelType w:val="hybridMultilevel"/>
    <w:tmpl w:val="7BD4DE50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FF229B"/>
    <w:multiLevelType w:val="hybridMultilevel"/>
    <w:tmpl w:val="B4EA05F4"/>
    <w:lvl w:ilvl="0" w:tplc="A1A82E18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9E96C76"/>
    <w:multiLevelType w:val="hybridMultilevel"/>
    <w:tmpl w:val="D5F236A2"/>
    <w:lvl w:ilvl="0" w:tplc="6FC2F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462969"/>
    <w:multiLevelType w:val="hybridMultilevel"/>
    <w:tmpl w:val="293645E8"/>
    <w:lvl w:ilvl="0" w:tplc="1D06C5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E77D85"/>
    <w:multiLevelType w:val="multilevel"/>
    <w:tmpl w:val="58CCDC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C594C"/>
    <w:multiLevelType w:val="hybridMultilevel"/>
    <w:tmpl w:val="F008E6B4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BA5B52"/>
    <w:multiLevelType w:val="hybridMultilevel"/>
    <w:tmpl w:val="2470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02"/>
    <w:rsid w:val="00001EA4"/>
    <w:rsid w:val="00002E87"/>
    <w:rsid w:val="00005150"/>
    <w:rsid w:val="00005DFF"/>
    <w:rsid w:val="00013150"/>
    <w:rsid w:val="0002325C"/>
    <w:rsid w:val="0002642A"/>
    <w:rsid w:val="000308D7"/>
    <w:rsid w:val="00031E57"/>
    <w:rsid w:val="000338F4"/>
    <w:rsid w:val="00033E63"/>
    <w:rsid w:val="00035EB9"/>
    <w:rsid w:val="000508D7"/>
    <w:rsid w:val="00052267"/>
    <w:rsid w:val="00056D24"/>
    <w:rsid w:val="000620F0"/>
    <w:rsid w:val="00081684"/>
    <w:rsid w:val="00097986"/>
    <w:rsid w:val="000A7768"/>
    <w:rsid w:val="000B69A3"/>
    <w:rsid w:val="000C4D3D"/>
    <w:rsid w:val="000D2264"/>
    <w:rsid w:val="000E4025"/>
    <w:rsid w:val="000E5FF0"/>
    <w:rsid w:val="00104A3A"/>
    <w:rsid w:val="00115D16"/>
    <w:rsid w:val="001212AD"/>
    <w:rsid w:val="00130FBF"/>
    <w:rsid w:val="00134502"/>
    <w:rsid w:val="001622CE"/>
    <w:rsid w:val="0017671C"/>
    <w:rsid w:val="001A1D0F"/>
    <w:rsid w:val="001C063A"/>
    <w:rsid w:val="001F6A16"/>
    <w:rsid w:val="00204C92"/>
    <w:rsid w:val="002068EC"/>
    <w:rsid w:val="00214963"/>
    <w:rsid w:val="00226F71"/>
    <w:rsid w:val="00232C25"/>
    <w:rsid w:val="0023500B"/>
    <w:rsid w:val="00235E50"/>
    <w:rsid w:val="0024131A"/>
    <w:rsid w:val="00242B2C"/>
    <w:rsid w:val="00246B71"/>
    <w:rsid w:val="00261A3D"/>
    <w:rsid w:val="0026325E"/>
    <w:rsid w:val="00264B2F"/>
    <w:rsid w:val="002737F3"/>
    <w:rsid w:val="002759E9"/>
    <w:rsid w:val="00280CD0"/>
    <w:rsid w:val="002A30A5"/>
    <w:rsid w:val="002A45FA"/>
    <w:rsid w:val="002A52FE"/>
    <w:rsid w:val="002C4EF8"/>
    <w:rsid w:val="002D4A4C"/>
    <w:rsid w:val="002F1009"/>
    <w:rsid w:val="003063C6"/>
    <w:rsid w:val="00326471"/>
    <w:rsid w:val="00331384"/>
    <w:rsid w:val="00334549"/>
    <w:rsid w:val="00334BB0"/>
    <w:rsid w:val="003555D9"/>
    <w:rsid w:val="00377B80"/>
    <w:rsid w:val="00385602"/>
    <w:rsid w:val="0039288F"/>
    <w:rsid w:val="0039690B"/>
    <w:rsid w:val="003A0FCA"/>
    <w:rsid w:val="003A3E38"/>
    <w:rsid w:val="003B129C"/>
    <w:rsid w:val="003B72A8"/>
    <w:rsid w:val="003E3E80"/>
    <w:rsid w:val="003F36A9"/>
    <w:rsid w:val="00405E4D"/>
    <w:rsid w:val="00413265"/>
    <w:rsid w:val="004157FB"/>
    <w:rsid w:val="00434DEF"/>
    <w:rsid w:val="00463C1E"/>
    <w:rsid w:val="00467344"/>
    <w:rsid w:val="0047697C"/>
    <w:rsid w:val="00487181"/>
    <w:rsid w:val="004A4B80"/>
    <w:rsid w:val="004B1143"/>
    <w:rsid w:val="004D6965"/>
    <w:rsid w:val="004E6899"/>
    <w:rsid w:val="004E6FA5"/>
    <w:rsid w:val="004F1A08"/>
    <w:rsid w:val="004F6473"/>
    <w:rsid w:val="00503F74"/>
    <w:rsid w:val="00505400"/>
    <w:rsid w:val="0050571A"/>
    <w:rsid w:val="00510DF0"/>
    <w:rsid w:val="00511085"/>
    <w:rsid w:val="005157BE"/>
    <w:rsid w:val="00516A3C"/>
    <w:rsid w:val="005176F2"/>
    <w:rsid w:val="00523B1D"/>
    <w:rsid w:val="00526EE2"/>
    <w:rsid w:val="0052770A"/>
    <w:rsid w:val="005301D6"/>
    <w:rsid w:val="0053372E"/>
    <w:rsid w:val="0054488E"/>
    <w:rsid w:val="00546447"/>
    <w:rsid w:val="005552ED"/>
    <w:rsid w:val="00566B59"/>
    <w:rsid w:val="0056771A"/>
    <w:rsid w:val="005710CF"/>
    <w:rsid w:val="005742EC"/>
    <w:rsid w:val="00574F76"/>
    <w:rsid w:val="005854AA"/>
    <w:rsid w:val="00586C49"/>
    <w:rsid w:val="00586CF6"/>
    <w:rsid w:val="005872F4"/>
    <w:rsid w:val="00595F68"/>
    <w:rsid w:val="005A1F34"/>
    <w:rsid w:val="005C61D1"/>
    <w:rsid w:val="005E0E05"/>
    <w:rsid w:val="006032ED"/>
    <w:rsid w:val="00604110"/>
    <w:rsid w:val="00607544"/>
    <w:rsid w:val="006122A5"/>
    <w:rsid w:val="00612ACD"/>
    <w:rsid w:val="00614E8F"/>
    <w:rsid w:val="006238C5"/>
    <w:rsid w:val="0062505B"/>
    <w:rsid w:val="0063566C"/>
    <w:rsid w:val="006410AE"/>
    <w:rsid w:val="00647497"/>
    <w:rsid w:val="006501D0"/>
    <w:rsid w:val="006560CC"/>
    <w:rsid w:val="00666771"/>
    <w:rsid w:val="00666D9F"/>
    <w:rsid w:val="00670D40"/>
    <w:rsid w:val="00672B38"/>
    <w:rsid w:val="006921F5"/>
    <w:rsid w:val="006A2DE4"/>
    <w:rsid w:val="006B4C18"/>
    <w:rsid w:val="006C5DB0"/>
    <w:rsid w:val="006C7328"/>
    <w:rsid w:val="006C7B9F"/>
    <w:rsid w:val="006D022B"/>
    <w:rsid w:val="006D129B"/>
    <w:rsid w:val="006D3B9F"/>
    <w:rsid w:val="006E53A6"/>
    <w:rsid w:val="006F17F0"/>
    <w:rsid w:val="006F408F"/>
    <w:rsid w:val="006F7A2D"/>
    <w:rsid w:val="0071367B"/>
    <w:rsid w:val="0071400B"/>
    <w:rsid w:val="007231DC"/>
    <w:rsid w:val="00725CDF"/>
    <w:rsid w:val="007349AB"/>
    <w:rsid w:val="007377F8"/>
    <w:rsid w:val="007479C3"/>
    <w:rsid w:val="00750ED0"/>
    <w:rsid w:val="00753255"/>
    <w:rsid w:val="007619C3"/>
    <w:rsid w:val="00763F75"/>
    <w:rsid w:val="00771E74"/>
    <w:rsid w:val="00782E99"/>
    <w:rsid w:val="00784F6A"/>
    <w:rsid w:val="0078525F"/>
    <w:rsid w:val="007907C5"/>
    <w:rsid w:val="007916CA"/>
    <w:rsid w:val="007934AD"/>
    <w:rsid w:val="007A3924"/>
    <w:rsid w:val="007A409E"/>
    <w:rsid w:val="007B1095"/>
    <w:rsid w:val="007C576F"/>
    <w:rsid w:val="007D5139"/>
    <w:rsid w:val="007E1D7C"/>
    <w:rsid w:val="007F31E1"/>
    <w:rsid w:val="00800224"/>
    <w:rsid w:val="00806344"/>
    <w:rsid w:val="00807B0A"/>
    <w:rsid w:val="0081230E"/>
    <w:rsid w:val="00816AE9"/>
    <w:rsid w:val="0083400D"/>
    <w:rsid w:val="0083504D"/>
    <w:rsid w:val="00840D6C"/>
    <w:rsid w:val="008529A2"/>
    <w:rsid w:val="0086134E"/>
    <w:rsid w:val="00862DE3"/>
    <w:rsid w:val="00863FAF"/>
    <w:rsid w:val="0087022D"/>
    <w:rsid w:val="0087397C"/>
    <w:rsid w:val="00876057"/>
    <w:rsid w:val="00881803"/>
    <w:rsid w:val="008866E6"/>
    <w:rsid w:val="00894136"/>
    <w:rsid w:val="008A079C"/>
    <w:rsid w:val="008A7EB2"/>
    <w:rsid w:val="008B180C"/>
    <w:rsid w:val="008B5F11"/>
    <w:rsid w:val="008C251A"/>
    <w:rsid w:val="008D4086"/>
    <w:rsid w:val="008E43E8"/>
    <w:rsid w:val="008E4BEE"/>
    <w:rsid w:val="008F18B4"/>
    <w:rsid w:val="00906246"/>
    <w:rsid w:val="00906B43"/>
    <w:rsid w:val="00907F3B"/>
    <w:rsid w:val="00911373"/>
    <w:rsid w:val="00921B14"/>
    <w:rsid w:val="00922BD4"/>
    <w:rsid w:val="0092607B"/>
    <w:rsid w:val="00926EE0"/>
    <w:rsid w:val="00930D7C"/>
    <w:rsid w:val="009320C3"/>
    <w:rsid w:val="009464B8"/>
    <w:rsid w:val="00962657"/>
    <w:rsid w:val="00972C54"/>
    <w:rsid w:val="0098193A"/>
    <w:rsid w:val="00985720"/>
    <w:rsid w:val="009A22F9"/>
    <w:rsid w:val="009A7CE7"/>
    <w:rsid w:val="009C00EC"/>
    <w:rsid w:val="009C02DE"/>
    <w:rsid w:val="009C4FC5"/>
    <w:rsid w:val="00A05E00"/>
    <w:rsid w:val="00A123AE"/>
    <w:rsid w:val="00A15673"/>
    <w:rsid w:val="00A15E20"/>
    <w:rsid w:val="00A16F54"/>
    <w:rsid w:val="00A20DCE"/>
    <w:rsid w:val="00A215C1"/>
    <w:rsid w:val="00A219EB"/>
    <w:rsid w:val="00A22CA6"/>
    <w:rsid w:val="00A40487"/>
    <w:rsid w:val="00A44538"/>
    <w:rsid w:val="00A529C7"/>
    <w:rsid w:val="00A63DA2"/>
    <w:rsid w:val="00A66805"/>
    <w:rsid w:val="00A70C40"/>
    <w:rsid w:val="00A84CC5"/>
    <w:rsid w:val="00AB1810"/>
    <w:rsid w:val="00AB1911"/>
    <w:rsid w:val="00AB76AC"/>
    <w:rsid w:val="00AC0AC8"/>
    <w:rsid w:val="00AC515A"/>
    <w:rsid w:val="00AD1A7C"/>
    <w:rsid w:val="00AD29B2"/>
    <w:rsid w:val="00AF61F7"/>
    <w:rsid w:val="00B0242C"/>
    <w:rsid w:val="00B04238"/>
    <w:rsid w:val="00B04BDC"/>
    <w:rsid w:val="00B15F82"/>
    <w:rsid w:val="00B22ADF"/>
    <w:rsid w:val="00B24C31"/>
    <w:rsid w:val="00B27660"/>
    <w:rsid w:val="00B3447C"/>
    <w:rsid w:val="00B35E41"/>
    <w:rsid w:val="00B40311"/>
    <w:rsid w:val="00B40E61"/>
    <w:rsid w:val="00B43002"/>
    <w:rsid w:val="00B6074E"/>
    <w:rsid w:val="00B60F57"/>
    <w:rsid w:val="00B77EFE"/>
    <w:rsid w:val="00B8174C"/>
    <w:rsid w:val="00B90825"/>
    <w:rsid w:val="00B970B4"/>
    <w:rsid w:val="00BA6300"/>
    <w:rsid w:val="00BB1BC8"/>
    <w:rsid w:val="00BB7408"/>
    <w:rsid w:val="00BC55E4"/>
    <w:rsid w:val="00BC7EDB"/>
    <w:rsid w:val="00BD14D0"/>
    <w:rsid w:val="00BD2DA8"/>
    <w:rsid w:val="00BD3CC2"/>
    <w:rsid w:val="00BD7D0B"/>
    <w:rsid w:val="00BE4728"/>
    <w:rsid w:val="00BF3C08"/>
    <w:rsid w:val="00C1255B"/>
    <w:rsid w:val="00C20206"/>
    <w:rsid w:val="00C252BC"/>
    <w:rsid w:val="00C274B1"/>
    <w:rsid w:val="00C304CE"/>
    <w:rsid w:val="00C32F16"/>
    <w:rsid w:val="00C34567"/>
    <w:rsid w:val="00C47402"/>
    <w:rsid w:val="00C57F68"/>
    <w:rsid w:val="00C74FCB"/>
    <w:rsid w:val="00C806C3"/>
    <w:rsid w:val="00C84CEB"/>
    <w:rsid w:val="00C942AC"/>
    <w:rsid w:val="00C96FDF"/>
    <w:rsid w:val="00CA10DC"/>
    <w:rsid w:val="00CA3409"/>
    <w:rsid w:val="00CA54E1"/>
    <w:rsid w:val="00CA713A"/>
    <w:rsid w:val="00CB14DD"/>
    <w:rsid w:val="00CC3AA2"/>
    <w:rsid w:val="00CC69E3"/>
    <w:rsid w:val="00CD1E9A"/>
    <w:rsid w:val="00CD45E3"/>
    <w:rsid w:val="00CE5CD0"/>
    <w:rsid w:val="00CF39D7"/>
    <w:rsid w:val="00CF7B74"/>
    <w:rsid w:val="00CF7D78"/>
    <w:rsid w:val="00D13289"/>
    <w:rsid w:val="00D22839"/>
    <w:rsid w:val="00D26BB9"/>
    <w:rsid w:val="00D40911"/>
    <w:rsid w:val="00D441FA"/>
    <w:rsid w:val="00D505E9"/>
    <w:rsid w:val="00D67B78"/>
    <w:rsid w:val="00D71671"/>
    <w:rsid w:val="00D74763"/>
    <w:rsid w:val="00D7585F"/>
    <w:rsid w:val="00D83B10"/>
    <w:rsid w:val="00D861EF"/>
    <w:rsid w:val="00DA069F"/>
    <w:rsid w:val="00DB359F"/>
    <w:rsid w:val="00DC6A44"/>
    <w:rsid w:val="00DD0EDE"/>
    <w:rsid w:val="00DD6BA6"/>
    <w:rsid w:val="00DE77AB"/>
    <w:rsid w:val="00E03181"/>
    <w:rsid w:val="00E05C2D"/>
    <w:rsid w:val="00E245C7"/>
    <w:rsid w:val="00E2467C"/>
    <w:rsid w:val="00E3754B"/>
    <w:rsid w:val="00E37805"/>
    <w:rsid w:val="00E402BB"/>
    <w:rsid w:val="00E50CCF"/>
    <w:rsid w:val="00E65343"/>
    <w:rsid w:val="00E6579C"/>
    <w:rsid w:val="00E752E9"/>
    <w:rsid w:val="00EA2FBD"/>
    <w:rsid w:val="00EA6830"/>
    <w:rsid w:val="00EA7CB1"/>
    <w:rsid w:val="00ED6D68"/>
    <w:rsid w:val="00EF0AB4"/>
    <w:rsid w:val="00F01723"/>
    <w:rsid w:val="00F03F9C"/>
    <w:rsid w:val="00F076AB"/>
    <w:rsid w:val="00F07D75"/>
    <w:rsid w:val="00F13B45"/>
    <w:rsid w:val="00F22BBE"/>
    <w:rsid w:val="00F2742C"/>
    <w:rsid w:val="00F35C51"/>
    <w:rsid w:val="00F466D6"/>
    <w:rsid w:val="00F51FE9"/>
    <w:rsid w:val="00F54321"/>
    <w:rsid w:val="00F61E93"/>
    <w:rsid w:val="00F74EDD"/>
    <w:rsid w:val="00F93EC2"/>
    <w:rsid w:val="00F95C1E"/>
    <w:rsid w:val="00FA2770"/>
    <w:rsid w:val="00FA62C7"/>
    <w:rsid w:val="00FA7275"/>
    <w:rsid w:val="00FC58B3"/>
    <w:rsid w:val="00FC5EC9"/>
    <w:rsid w:val="00FC6D1A"/>
    <w:rsid w:val="00FD1186"/>
    <w:rsid w:val="00FD4B35"/>
    <w:rsid w:val="00FD5500"/>
    <w:rsid w:val="00FD67D8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4D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2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00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0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5"/>
    <w:uiPriority w:val="99"/>
    <w:locked/>
    <w:rsid w:val="009819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1"/>
    <w:uiPriority w:val="99"/>
    <w:rsid w:val="0098193A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8193A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260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301D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1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C4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тиль"/>
    <w:uiPriority w:val="99"/>
    <w:rsid w:val="000C4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Emphasis"/>
    <w:basedOn w:val="a0"/>
    <w:uiPriority w:val="20"/>
    <w:qFormat/>
    <w:rsid w:val="00463C1E"/>
    <w:rPr>
      <w:i/>
      <w:iCs/>
    </w:rPr>
  </w:style>
  <w:style w:type="character" w:styleId="ab">
    <w:name w:val="Strong"/>
    <w:basedOn w:val="a0"/>
    <w:uiPriority w:val="22"/>
    <w:qFormat/>
    <w:rsid w:val="0002642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D22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yf.ru/data/economy/Riski-investici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er-yf.ru/data/economy/stoimost-kapital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ekonomika-firmy/ekonomicheskiy-analiz.html" TargetMode="External"/><Relationship Id="rId5" Type="http://schemas.openxmlformats.org/officeDocument/2006/relationships/hyperlink" Target="https://ru.wikipedia.org/wiki/%D0%A1%D0%BF%D0%B5%D1%86%D0%B8%D0%B0%D0%BB%D0%B8%D1%81%D1%82_(%D0%BA%D0%B2%D0%B0%D0%BB%D0%B8%D1%84%D0%B8%D0%BA%D0%B0%D1%86%D0%B8%D1%8F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Мадина</dc:creator>
  <cp:lastModifiedBy>Admin</cp:lastModifiedBy>
  <cp:revision>381</cp:revision>
  <dcterms:created xsi:type="dcterms:W3CDTF">2020-02-11T09:57:00Z</dcterms:created>
  <dcterms:modified xsi:type="dcterms:W3CDTF">2020-02-17T05:55:00Z</dcterms:modified>
</cp:coreProperties>
</file>